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57E" w:rsidRDefault="0063457E" w:rsidP="00A605C3">
      <w:pPr>
        <w:pStyle w:val="ListParagraph"/>
        <w:spacing w:line="36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Table 1</w:t>
      </w:r>
    </w:p>
    <w:p w:rsidR="00A605C3" w:rsidRPr="006A6D9D" w:rsidRDefault="0063457E" w:rsidP="00A605C3">
      <w:pPr>
        <w:pStyle w:val="ListParagraph"/>
        <w:spacing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Table</w:t>
      </w:r>
      <w:r w:rsidR="00A605C3" w:rsidRPr="006A6D9D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  <w:r w:rsidR="00A605C3" w:rsidRPr="006A6D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5C3" w:rsidRPr="006A6D9D">
        <w:rPr>
          <w:rFonts w:ascii="Times New Roman" w:hAnsi="Times New Roman" w:cs="Times New Roman"/>
          <w:sz w:val="24"/>
          <w:szCs w:val="24"/>
        </w:rPr>
        <w:t>Optimization of operational parameters of mixture of dyes</w:t>
      </w:r>
      <w:r w:rsidR="00A605C3" w:rsidRPr="006A6D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5C3" w:rsidRPr="006A6D9D">
        <w:rPr>
          <w:rFonts w:ascii="Times New Roman" w:hAnsi="Times New Roman" w:cs="Times New Roman"/>
          <w:sz w:val="24"/>
          <w:szCs w:val="24"/>
        </w:rPr>
        <w:t>for</w:t>
      </w:r>
      <w:r w:rsidR="00A605C3" w:rsidRPr="006A6D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5C3" w:rsidRPr="006A6D9D">
        <w:rPr>
          <w:rFonts w:ascii="Times New Roman" w:eastAsiaTheme="minorHAnsi" w:hAnsi="Times New Roman" w:cs="Times New Roman"/>
          <w:sz w:val="24"/>
          <w:szCs w:val="24"/>
          <w:lang w:eastAsia="en-US"/>
        </w:rPr>
        <w:t>n-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3 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/HP</m:t>
        </m:r>
      </m:oMath>
      <w:r w:rsidR="00A605C3" w:rsidRPr="006A6D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and n-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3 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/SPS</m:t>
        </m:r>
      </m:oMath>
      <w:r w:rsidR="00A605C3" w:rsidRPr="006A6D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systems</w:t>
      </w:r>
      <w:r w:rsidR="00A605C3" w:rsidRPr="006A6D9D">
        <w:rPr>
          <w:rFonts w:ascii="Times New Roman" w:hAnsi="Times New Roman" w:cs="Times New Roman"/>
          <w:sz w:val="24"/>
          <w:szCs w:val="24"/>
        </w:rPr>
        <w:t xml:space="preserve">: </w:t>
      </w:r>
      <w:r w:rsidR="00A605C3" w:rsidRPr="006A6D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[AB] = [PX] = 0.15 </w:t>
      </w:r>
      <w:proofErr w:type="spellStart"/>
      <w:r w:rsidR="00A605C3" w:rsidRPr="006A6D9D">
        <w:rPr>
          <w:rFonts w:ascii="Times New Roman" w:hAnsi="Times New Roman" w:cs="Times New Roman"/>
          <w:color w:val="000000" w:themeColor="text1"/>
          <w:sz w:val="24"/>
          <w:szCs w:val="24"/>
        </w:rPr>
        <w:t>mM</w:t>
      </w:r>
      <w:proofErr w:type="spellEnd"/>
      <w:r w:rsidR="00A605C3" w:rsidRPr="006A6D9D">
        <w:rPr>
          <w:rFonts w:ascii="Times New Roman" w:hAnsi="Times New Roman" w:cs="Times New Roman"/>
          <w:color w:val="000000" w:themeColor="text1"/>
          <w:sz w:val="24"/>
          <w:szCs w:val="24"/>
        </w:rPr>
        <w:t>;      [</w:t>
      </w:r>
      <w:r w:rsidR="00A605C3" w:rsidRPr="006A6D9D">
        <w:rPr>
          <w:rFonts w:ascii="Times New Roman" w:hAnsi="Times New Roman" w:cs="Times New Roman"/>
          <w:sz w:val="24"/>
          <w:szCs w:val="24"/>
        </w:rPr>
        <w:t>n-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3 </m:t>
            </m:r>
          </m:sub>
        </m:sSub>
      </m:oMath>
      <w:r w:rsidR="00A605C3" w:rsidRPr="006A6D9D">
        <w:rPr>
          <w:rFonts w:ascii="Times New Roman" w:hAnsi="Times New Roman" w:cs="Times New Roman"/>
          <w:sz w:val="24"/>
          <w:szCs w:val="24"/>
        </w:rPr>
        <w:t xml:space="preserve">] = 0.4 g/L; </w:t>
      </w:r>
      <w:r w:rsidR="00A605C3" w:rsidRPr="006A6D9D">
        <w:rPr>
          <w:rFonts w:ascii="Times New Roman" w:hAnsi="Times New Roman" w:cs="Times New Roman"/>
          <w:color w:val="000000" w:themeColor="text1"/>
          <w:sz w:val="24"/>
          <w:szCs w:val="24"/>
        </w:rPr>
        <w:t>[</w:t>
      </w:r>
      <w:r w:rsidR="00A605C3" w:rsidRPr="006A6D9D">
        <w:rPr>
          <w:rFonts w:ascii="Times New Roman" w:hAnsi="Times New Roman" w:cs="Times New Roman"/>
          <w:sz w:val="24"/>
          <w:szCs w:val="24"/>
        </w:rPr>
        <w:t>m-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3 </m:t>
            </m:r>
          </m:sub>
        </m:sSub>
      </m:oMath>
      <w:r w:rsidR="00A605C3" w:rsidRPr="006A6D9D">
        <w:rPr>
          <w:rFonts w:ascii="Times New Roman" w:hAnsi="Times New Roman" w:cs="Times New Roman"/>
          <w:sz w:val="24"/>
          <w:szCs w:val="24"/>
        </w:rPr>
        <w:t xml:space="preserve">] = 0.6 g/L; [HP] = [SPS] = 7.0 </w:t>
      </w:r>
      <w:proofErr w:type="spellStart"/>
      <w:r w:rsidR="00A605C3" w:rsidRPr="006A6D9D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="00A605C3" w:rsidRPr="006A6D9D">
        <w:rPr>
          <w:rFonts w:ascii="Times New Roman" w:hAnsi="Times New Roman" w:cs="Times New Roman"/>
          <w:sz w:val="24"/>
          <w:szCs w:val="24"/>
        </w:rPr>
        <w:t>;</w:t>
      </w:r>
      <w:r w:rsidR="00A605C3" w:rsidRPr="006A6D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pH= 3; treatment period = 90</w:t>
      </w:r>
      <w:r w:rsidR="00293C28" w:rsidRPr="006A6D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min.</w:t>
      </w:r>
    </w:p>
    <w:p w:rsidR="00A605C3" w:rsidRPr="006A6D9D" w:rsidRDefault="00A605C3" w:rsidP="00A605C3">
      <w:pPr>
        <w:pStyle w:val="ListParagraph"/>
        <w:spacing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5"/>
        <w:gridCol w:w="942"/>
        <w:gridCol w:w="820"/>
        <w:gridCol w:w="969"/>
        <w:gridCol w:w="950"/>
        <w:gridCol w:w="1150"/>
        <w:gridCol w:w="950"/>
        <w:gridCol w:w="950"/>
        <w:gridCol w:w="950"/>
        <w:gridCol w:w="950"/>
        <w:gridCol w:w="847"/>
        <w:gridCol w:w="851"/>
        <w:gridCol w:w="850"/>
        <w:gridCol w:w="850"/>
        <w:gridCol w:w="850"/>
      </w:tblGrid>
      <w:tr w:rsidR="00B20BB3" w:rsidRPr="006A6D9D" w:rsidTr="001D0E4D">
        <w:tc>
          <w:tcPr>
            <w:tcW w:w="4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Catalyst</w:t>
            </w:r>
          </w:p>
        </w:tc>
        <w:tc>
          <w:tcPr>
            <w:tcW w:w="49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Oxidant</w:t>
            </w:r>
          </w:p>
        </w:tc>
        <w:tc>
          <w:tcPr>
            <w:tcW w:w="42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</w:p>
        </w:tc>
      </w:tr>
      <w:tr w:rsidR="00B20BB3" w:rsidRPr="006A6D9D" w:rsidTr="00221AEF">
        <w:tc>
          <w:tcPr>
            <w:tcW w:w="1295" w:type="dxa"/>
            <w:vMerge w:val="restart"/>
            <w:tcBorders>
              <w:top w:val="single" w:sz="4" w:space="0" w:color="auto"/>
            </w:tcBorders>
          </w:tcPr>
          <w:p w:rsidR="00B20BB3" w:rsidRPr="006A6D9D" w:rsidRDefault="00B20BB3" w:rsidP="00B20BB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[n-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Fe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sub>
              </m:sSub>
            </m:oMath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B20BB3" w:rsidRPr="006A6D9D" w:rsidRDefault="00B20BB3" w:rsidP="00B20BB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(g/L)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Decolorization (%)</w:t>
            </w:r>
          </w:p>
        </w:tc>
        <w:tc>
          <w:tcPr>
            <w:tcW w:w="1150" w:type="dxa"/>
            <w:vMerge w:val="restart"/>
          </w:tcPr>
          <w:p w:rsidR="00B20BB3" w:rsidRPr="006A6D9D" w:rsidRDefault="00B20BB3" w:rsidP="00B20BB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[Oxidant]</w:t>
            </w:r>
          </w:p>
          <w:p w:rsidR="00B20BB3" w:rsidRPr="006A6D9D" w:rsidRDefault="00B20BB3" w:rsidP="00B20BB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00" w:type="dxa"/>
            <w:gridSpan w:val="4"/>
            <w:tcBorders>
              <w:top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Decolorization (%)</w:t>
            </w:r>
          </w:p>
        </w:tc>
        <w:tc>
          <w:tcPr>
            <w:tcW w:w="847" w:type="dxa"/>
            <w:vMerge w:val="restart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Decolorization (%)</w:t>
            </w:r>
          </w:p>
        </w:tc>
      </w:tr>
      <w:tr w:rsidR="00B20BB3" w:rsidRPr="006A6D9D" w:rsidTr="006558D5">
        <w:trPr>
          <w:trHeight w:val="846"/>
        </w:trPr>
        <w:tc>
          <w:tcPr>
            <w:tcW w:w="1295" w:type="dxa"/>
            <w:vMerge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Fe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/HP</m:t>
              </m:r>
            </m:oMath>
            <w:r w:rsidRPr="006A6D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system</w:t>
            </w:r>
          </w:p>
        </w:tc>
        <w:tc>
          <w:tcPr>
            <w:tcW w:w="1919" w:type="dxa"/>
            <w:gridSpan w:val="2"/>
            <w:tcBorders>
              <w:bottom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Fe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/SPS</m:t>
              </m:r>
            </m:oMath>
            <w:r w:rsidRPr="006A6D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system</w:t>
            </w:r>
          </w:p>
        </w:tc>
        <w:tc>
          <w:tcPr>
            <w:tcW w:w="1150" w:type="dxa"/>
            <w:vMerge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Fe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/HP</m:t>
              </m:r>
            </m:oMath>
            <w:r w:rsidRPr="006A6D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system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Fe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/SPS</m:t>
              </m:r>
            </m:oMath>
            <w:r w:rsidRPr="006A6D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system</w:t>
            </w:r>
          </w:p>
        </w:tc>
        <w:tc>
          <w:tcPr>
            <w:tcW w:w="847" w:type="dxa"/>
            <w:vMerge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Fe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/HP</m:t>
              </m:r>
            </m:oMath>
            <w:r w:rsidRPr="006A6D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system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Fe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/SPS</m:t>
              </m:r>
            </m:oMath>
            <w:r w:rsidRPr="006A6D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system</w:t>
            </w:r>
          </w:p>
        </w:tc>
      </w:tr>
      <w:tr w:rsidR="00B20BB3" w:rsidRPr="006A6D9D" w:rsidTr="00221AEF">
        <w:tc>
          <w:tcPr>
            <w:tcW w:w="1295" w:type="dxa"/>
            <w:vMerge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613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AB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613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PX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613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AB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613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PX</w:t>
            </w:r>
          </w:p>
        </w:tc>
        <w:tc>
          <w:tcPr>
            <w:tcW w:w="1150" w:type="dxa"/>
            <w:vMerge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613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AB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613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PX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613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AB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613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PX</w:t>
            </w:r>
          </w:p>
        </w:tc>
        <w:tc>
          <w:tcPr>
            <w:tcW w:w="847" w:type="dxa"/>
            <w:vMerge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613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AB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613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PX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613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AB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20BB3" w:rsidRPr="006A6D9D" w:rsidRDefault="00B20BB3" w:rsidP="00613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PX</w:t>
            </w:r>
          </w:p>
        </w:tc>
      </w:tr>
      <w:tr w:rsidR="00B20BB3" w:rsidRPr="006A6D9D" w:rsidTr="00221AEF">
        <w:tc>
          <w:tcPr>
            <w:tcW w:w="1295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942" w:type="dxa"/>
            <w:tcBorders>
              <w:top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62.0</w:t>
            </w: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51.7</w:t>
            </w:r>
          </w:p>
        </w:tc>
        <w:tc>
          <w:tcPr>
            <w:tcW w:w="969" w:type="dxa"/>
            <w:tcBorders>
              <w:top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39.9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15.8</w:t>
            </w:r>
          </w:p>
        </w:tc>
        <w:tc>
          <w:tcPr>
            <w:tcW w:w="1150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66.1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54.3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94.3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79.7</w:t>
            </w:r>
          </w:p>
        </w:tc>
        <w:tc>
          <w:tcPr>
            <w:tcW w:w="847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95.0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91.4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97.0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91.4</w:t>
            </w:r>
          </w:p>
        </w:tc>
      </w:tr>
      <w:tr w:rsidR="00B20BB3" w:rsidRPr="006A6D9D" w:rsidTr="001D0E4D">
        <w:tc>
          <w:tcPr>
            <w:tcW w:w="1295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</w:p>
        </w:tc>
        <w:tc>
          <w:tcPr>
            <w:tcW w:w="942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82.4</w:t>
            </w:r>
          </w:p>
        </w:tc>
        <w:tc>
          <w:tcPr>
            <w:tcW w:w="82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72.0</w:t>
            </w:r>
          </w:p>
        </w:tc>
        <w:tc>
          <w:tcPr>
            <w:tcW w:w="969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47.1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1150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86.1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84.4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96.5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89.2</w:t>
            </w:r>
          </w:p>
        </w:tc>
        <w:tc>
          <w:tcPr>
            <w:tcW w:w="847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1701" w:type="dxa"/>
            <w:gridSpan w:val="2"/>
            <w:vMerge w:val="restart"/>
          </w:tcPr>
          <w:p w:rsidR="00B20BB3" w:rsidRPr="006A6D9D" w:rsidRDefault="00B20BB3" w:rsidP="003A6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BB3" w:rsidRPr="006A6D9D" w:rsidRDefault="00075E1F" w:rsidP="003A6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20BB3" w:rsidRPr="006A6D9D">
              <w:rPr>
                <w:rFonts w:ascii="Times New Roman" w:hAnsi="Times New Roman" w:cs="Times New Roman"/>
                <w:sz w:val="24"/>
                <w:szCs w:val="24"/>
              </w:rPr>
              <w:t>No decolorisation was observed</w:t>
            </w:r>
          </w:p>
        </w:tc>
        <w:tc>
          <w:tcPr>
            <w:tcW w:w="8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95.4</w:t>
            </w:r>
          </w:p>
        </w:tc>
        <w:tc>
          <w:tcPr>
            <w:tcW w:w="8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84.5</w:t>
            </w:r>
          </w:p>
        </w:tc>
      </w:tr>
      <w:tr w:rsidR="00B20BB3" w:rsidRPr="006A6D9D" w:rsidTr="001D0E4D">
        <w:tc>
          <w:tcPr>
            <w:tcW w:w="1295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  <w:tc>
          <w:tcPr>
            <w:tcW w:w="942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95.0</w:t>
            </w:r>
          </w:p>
        </w:tc>
        <w:tc>
          <w:tcPr>
            <w:tcW w:w="82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91.4</w:t>
            </w:r>
          </w:p>
        </w:tc>
        <w:tc>
          <w:tcPr>
            <w:tcW w:w="969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88.2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64.3</w:t>
            </w:r>
          </w:p>
        </w:tc>
        <w:tc>
          <w:tcPr>
            <w:tcW w:w="1150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7.0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95.0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91.4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97.0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91.4</w:t>
            </w:r>
          </w:p>
        </w:tc>
        <w:tc>
          <w:tcPr>
            <w:tcW w:w="847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</w:tcPr>
          <w:p w:rsidR="00B20BB3" w:rsidRPr="006A6D9D" w:rsidRDefault="00B20BB3" w:rsidP="003A69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20BB3" w:rsidRPr="006A6D9D" w:rsidRDefault="00B20BB3" w:rsidP="002A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20BB3" w:rsidRPr="006A6D9D" w:rsidRDefault="00B20BB3" w:rsidP="002A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0BB3" w:rsidRPr="006A6D9D" w:rsidTr="001D0E4D">
        <w:tc>
          <w:tcPr>
            <w:tcW w:w="1295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0.6</w:t>
            </w:r>
          </w:p>
        </w:tc>
        <w:tc>
          <w:tcPr>
            <w:tcW w:w="942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95.2</w:t>
            </w:r>
          </w:p>
        </w:tc>
        <w:tc>
          <w:tcPr>
            <w:tcW w:w="82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91.0</w:t>
            </w:r>
          </w:p>
        </w:tc>
        <w:tc>
          <w:tcPr>
            <w:tcW w:w="969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97.0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91.4</w:t>
            </w:r>
          </w:p>
        </w:tc>
        <w:tc>
          <w:tcPr>
            <w:tcW w:w="1150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93.4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93.8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85.5</w:t>
            </w:r>
          </w:p>
        </w:tc>
        <w:tc>
          <w:tcPr>
            <w:tcW w:w="847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9.0</w:t>
            </w:r>
          </w:p>
        </w:tc>
        <w:tc>
          <w:tcPr>
            <w:tcW w:w="1701" w:type="dxa"/>
            <w:gridSpan w:val="2"/>
            <w:vMerge/>
          </w:tcPr>
          <w:p w:rsidR="00B20BB3" w:rsidRPr="006A6D9D" w:rsidRDefault="00B20BB3" w:rsidP="003A69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94.2</w:t>
            </w:r>
          </w:p>
        </w:tc>
        <w:tc>
          <w:tcPr>
            <w:tcW w:w="8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82.8</w:t>
            </w:r>
          </w:p>
        </w:tc>
      </w:tr>
      <w:tr w:rsidR="00B20BB3" w:rsidRPr="006A6D9D" w:rsidTr="001D0E4D">
        <w:tc>
          <w:tcPr>
            <w:tcW w:w="1295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0.8</w:t>
            </w:r>
          </w:p>
        </w:tc>
        <w:tc>
          <w:tcPr>
            <w:tcW w:w="942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94.2</w:t>
            </w:r>
          </w:p>
        </w:tc>
        <w:tc>
          <w:tcPr>
            <w:tcW w:w="82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91.0</w:t>
            </w:r>
          </w:p>
        </w:tc>
        <w:tc>
          <w:tcPr>
            <w:tcW w:w="969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92.2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72.9</w:t>
            </w:r>
          </w:p>
        </w:tc>
        <w:tc>
          <w:tcPr>
            <w:tcW w:w="1150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9.0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91.2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85.9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93.0</w:t>
            </w:r>
          </w:p>
        </w:tc>
        <w:tc>
          <w:tcPr>
            <w:tcW w:w="9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76.9</w:t>
            </w:r>
          </w:p>
        </w:tc>
        <w:tc>
          <w:tcPr>
            <w:tcW w:w="847" w:type="dxa"/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  <w:tc>
          <w:tcPr>
            <w:tcW w:w="1701" w:type="dxa"/>
            <w:gridSpan w:val="2"/>
            <w:vMerge/>
          </w:tcPr>
          <w:p w:rsidR="00B20BB3" w:rsidRPr="006A6D9D" w:rsidRDefault="00B20BB3" w:rsidP="003A69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25.6</w:t>
            </w:r>
          </w:p>
        </w:tc>
        <w:tc>
          <w:tcPr>
            <w:tcW w:w="850" w:type="dxa"/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03.0</w:t>
            </w:r>
          </w:p>
        </w:tc>
      </w:tr>
      <w:tr w:rsidR="00B20BB3" w:rsidRPr="006A6D9D" w:rsidTr="001D0E4D">
        <w:tc>
          <w:tcPr>
            <w:tcW w:w="1295" w:type="dxa"/>
            <w:tcBorders>
              <w:bottom w:val="single" w:sz="4" w:space="0" w:color="auto"/>
            </w:tcBorders>
          </w:tcPr>
          <w:p w:rsidR="00B20BB3" w:rsidRPr="006A6D9D" w:rsidRDefault="00B20BB3" w:rsidP="003A69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95.2</w:t>
            </w: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91.4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89.5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B20BB3" w:rsidRPr="006A6D9D" w:rsidRDefault="00B20BB3" w:rsidP="002A314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66.4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B20BB3" w:rsidRPr="006A6D9D" w:rsidRDefault="00B20BB3" w:rsidP="0056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B20BB3" w:rsidRPr="006A6D9D" w:rsidRDefault="00B20BB3" w:rsidP="0056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B20BB3" w:rsidRPr="006A6D9D" w:rsidRDefault="00B20BB3" w:rsidP="0056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B20BB3" w:rsidRPr="006A6D9D" w:rsidRDefault="00B20BB3" w:rsidP="0056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B20BB3" w:rsidRPr="006A6D9D" w:rsidRDefault="00B20BB3" w:rsidP="0056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B20BB3" w:rsidRPr="006A6D9D" w:rsidRDefault="00B20BB3" w:rsidP="0056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20BB3" w:rsidRPr="006A6D9D" w:rsidRDefault="00B20BB3" w:rsidP="0056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0BB3" w:rsidRPr="006A6D9D" w:rsidRDefault="00B20BB3" w:rsidP="0056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0BB3" w:rsidRPr="006A6D9D" w:rsidRDefault="00B20BB3" w:rsidP="002A3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0BB3" w:rsidRPr="006A6D9D" w:rsidRDefault="00B20BB3" w:rsidP="002A3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605C3" w:rsidRPr="006A6D9D" w:rsidRDefault="00A605C3" w:rsidP="00A605C3">
      <w:pPr>
        <w:spacing w:after="0" w:line="480" w:lineRule="auto"/>
        <w:jc w:val="both"/>
        <w:rPr>
          <w:rFonts w:ascii="Times New Roman" w:hAnsi="Times New Roman" w:cs="Times New Roman"/>
          <w:bCs/>
          <w:sz w:val="20"/>
          <w:szCs w:val="20"/>
        </w:rPr>
        <w:sectPr w:rsidR="00A605C3" w:rsidRPr="006A6D9D" w:rsidSect="00E009B8">
          <w:headerReference w:type="default" r:id="rId9"/>
          <w:footerReference w:type="default" r:id="rId10"/>
          <w:pgSz w:w="16838" w:h="11906" w:orient="landscape"/>
          <w:pgMar w:top="1440" w:right="1440" w:bottom="1440" w:left="1440" w:header="706" w:footer="706" w:gutter="0"/>
          <w:cols w:space="708"/>
          <w:docGrid w:linePitch="360"/>
        </w:sectPr>
      </w:pPr>
    </w:p>
    <w:p w:rsidR="0063457E" w:rsidRDefault="0063457E" w:rsidP="00DE6993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Table 2</w:t>
      </w:r>
    </w:p>
    <w:p w:rsidR="006B00F1" w:rsidRPr="006A6D9D" w:rsidRDefault="00CA2060" w:rsidP="00DE6993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6D9D">
        <w:rPr>
          <w:rFonts w:ascii="Times New Roman" w:hAnsi="Times New Roman" w:cs="Times New Roman"/>
          <w:b/>
          <w:sz w:val="24"/>
          <w:szCs w:val="24"/>
        </w:rPr>
        <w:t>Table 2</w:t>
      </w:r>
      <w:r w:rsidR="009C2C4B" w:rsidRPr="006A6D9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B00F1" w:rsidRPr="006A6D9D">
        <w:rPr>
          <w:rFonts w:ascii="Times New Roman" w:hAnsi="Times New Roman" w:cs="Times New Roman"/>
          <w:sz w:val="24"/>
          <w:szCs w:val="24"/>
        </w:rPr>
        <w:t xml:space="preserve"> COD removal efficiency of mixture of dyes (AB+PX): [AB] = [PX</w:t>
      </w:r>
      <w:r w:rsidR="006B00F1" w:rsidRPr="006A6D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] = 0.15 </w:t>
      </w:r>
      <w:proofErr w:type="spellStart"/>
      <w:r w:rsidR="006B00F1" w:rsidRPr="006A6D9D">
        <w:rPr>
          <w:rFonts w:ascii="Times New Roman" w:hAnsi="Times New Roman" w:cs="Times New Roman"/>
          <w:color w:val="000000" w:themeColor="text1"/>
          <w:sz w:val="24"/>
          <w:szCs w:val="24"/>
        </w:rPr>
        <w:t>mM</w:t>
      </w:r>
      <w:proofErr w:type="spellEnd"/>
      <w:r w:rsidR="006B00F1" w:rsidRPr="006A6D9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6B00F1" w:rsidRPr="006A6D9D">
        <w:rPr>
          <w:rFonts w:ascii="Times New Roman" w:hAnsi="Times New Roman" w:cs="Times New Roman"/>
          <w:sz w:val="24"/>
          <w:szCs w:val="24"/>
        </w:rPr>
        <w:t xml:space="preserve"> </w:t>
      </w:r>
      <w:r w:rsidR="00DE6993" w:rsidRPr="006A6D9D">
        <w:rPr>
          <w:rFonts w:ascii="Times New Roman" w:hAnsi="Times New Roman" w:cs="Times New Roman"/>
          <w:sz w:val="24"/>
          <w:szCs w:val="24"/>
        </w:rPr>
        <w:t xml:space="preserve">  </w:t>
      </w:r>
      <w:r w:rsidR="006B00F1" w:rsidRPr="006A6D9D">
        <w:rPr>
          <w:rFonts w:ascii="Times New Roman" w:hAnsi="Times New Roman" w:cs="Times New Roman"/>
          <w:sz w:val="24"/>
          <w:szCs w:val="24"/>
        </w:rPr>
        <w:t>[n-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3 </m:t>
            </m:r>
          </m:sub>
        </m:sSub>
      </m:oMath>
      <w:r w:rsidR="006B00F1" w:rsidRPr="006A6D9D">
        <w:rPr>
          <w:rFonts w:ascii="Times New Roman" w:hAnsi="Times New Roman" w:cs="Times New Roman"/>
          <w:sz w:val="24"/>
          <w:szCs w:val="24"/>
        </w:rPr>
        <w:t>] = 4.0 g/L; [HP] = 7.0 mM;</w:t>
      </w:r>
      <w:r w:rsidR="006B00F1" w:rsidRPr="006A6D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pH= 3;</w:t>
      </w:r>
      <w:r w:rsidR="006B00F1" w:rsidRPr="006A6D9D">
        <w:rPr>
          <w:rFonts w:ascii="Times New Roman" w:hAnsi="Times New Roman" w:cs="Times New Roman"/>
          <w:sz w:val="24"/>
          <w:szCs w:val="24"/>
        </w:rPr>
        <w:t xml:space="preserve"> equilibrium period = 90 min</w:t>
      </w:r>
      <w:r w:rsidR="007718B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6832" w:type="dxa"/>
        <w:tblInd w:w="1060" w:type="dxa"/>
        <w:tblBorders>
          <w:lef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51"/>
        <w:gridCol w:w="892"/>
        <w:gridCol w:w="1710"/>
        <w:gridCol w:w="1170"/>
        <w:gridCol w:w="967"/>
      </w:tblGrid>
      <w:tr w:rsidR="00A96D65" w:rsidRPr="006A6D9D" w:rsidTr="00A96D65">
        <w:tc>
          <w:tcPr>
            <w:tcW w:w="1242" w:type="dxa"/>
            <w:vMerge w:val="restart"/>
            <w:tcBorders>
              <w:left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Treatment period</w:t>
            </w:r>
          </w:p>
          <w:p w:rsidR="00A96D65" w:rsidRPr="006A6D9D" w:rsidRDefault="00A96D65" w:rsidP="009C2C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(Min)</w:t>
            </w:r>
          </w:p>
        </w:tc>
        <w:tc>
          <w:tcPr>
            <w:tcW w:w="174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Decolorisation (%)</w:t>
            </w:r>
          </w:p>
        </w:tc>
        <w:tc>
          <w:tcPr>
            <w:tcW w:w="1710" w:type="dxa"/>
            <w:vMerge w:val="restart"/>
            <w:tcBorders>
              <w:left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 xml:space="preserve">Consumption </w:t>
            </w: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of [HP]</w:t>
            </w:r>
          </w:p>
          <w:p w:rsidR="00A96D65" w:rsidRPr="006A6D9D" w:rsidRDefault="00A96D65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(%)</w:t>
            </w:r>
          </w:p>
        </w:tc>
        <w:tc>
          <w:tcPr>
            <w:tcW w:w="1170" w:type="dxa"/>
            <w:vMerge w:val="restart"/>
            <w:tcBorders>
              <w:left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A6D9D">
              <w:rPr>
                <w:sz w:val="24"/>
                <w:szCs w:val="24"/>
              </w:rPr>
              <w:t>m-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COD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eff</m:t>
                  </m:r>
                </m:sub>
              </m:sSub>
            </m:oMath>
            <w:r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(%)</w:t>
            </w:r>
          </w:p>
        </w:tc>
        <w:tc>
          <w:tcPr>
            <w:tcW w:w="967" w:type="dxa"/>
            <w:vMerge w:val="restart"/>
            <w:tcBorders>
              <w:left w:val="nil"/>
              <w:right w:val="nil"/>
            </w:tcBorders>
          </w:tcPr>
          <w:p w:rsidR="00A96D65" w:rsidRPr="006A6D9D" w:rsidRDefault="0052782F" w:rsidP="009C2C4B">
            <w:pPr>
              <w:spacing w:line="276" w:lineRule="auto"/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COD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eff</m:t>
                  </m:r>
                </m:sub>
              </m:sSub>
            </m:oMath>
            <w:r w:rsidR="00A96D65" w:rsidRPr="006A6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(%)</w:t>
            </w:r>
          </w:p>
        </w:tc>
      </w:tr>
      <w:tr w:rsidR="00A96D65" w:rsidRPr="006A6D9D" w:rsidTr="00A96D65">
        <w:trPr>
          <w:trHeight w:val="335"/>
        </w:trPr>
        <w:tc>
          <w:tcPr>
            <w:tcW w:w="124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AB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PX</w:t>
            </w:r>
          </w:p>
        </w:tc>
        <w:tc>
          <w:tcPr>
            <w:tcW w:w="171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96D65" w:rsidRPr="006A6D9D" w:rsidTr="00A96D65"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71.6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65.3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64.0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31.3</w:t>
            </w:r>
          </w:p>
        </w:tc>
      </w:tr>
      <w:tr w:rsidR="00A96D65" w:rsidRPr="006A6D9D" w:rsidTr="00A96D65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83.6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77.6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64.0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33.2</w:t>
            </w:r>
          </w:p>
        </w:tc>
      </w:tr>
      <w:tr w:rsidR="00A96D65" w:rsidRPr="006A6D9D" w:rsidTr="00A96D65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97.9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96.9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67.2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35.7</w:t>
            </w:r>
          </w:p>
        </w:tc>
      </w:tr>
      <w:tr w:rsidR="00A96D65" w:rsidRPr="006A6D9D" w:rsidTr="00A96D65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100.0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100.0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76.3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45.1</w:t>
            </w:r>
          </w:p>
        </w:tc>
      </w:tr>
      <w:tr w:rsidR="00A96D65" w:rsidRPr="006A6D9D" w:rsidTr="00A96D65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100.0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100.0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87.3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47.4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58.8</w:t>
            </w:r>
          </w:p>
        </w:tc>
      </w:tr>
      <w:tr w:rsidR="00A96D65" w:rsidRPr="006A6D9D" w:rsidTr="00A96D65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100.0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100.0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95.4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55.7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74.9</w:t>
            </w:r>
          </w:p>
        </w:tc>
      </w:tr>
      <w:tr w:rsidR="00A96D65" w:rsidRPr="006A6D9D" w:rsidTr="00A96D65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100.0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100.0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98.9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72.1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83.1</w:t>
            </w:r>
          </w:p>
        </w:tc>
      </w:tr>
      <w:tr w:rsidR="00A96D65" w:rsidRPr="006A6D9D" w:rsidTr="00A96D65">
        <w:tc>
          <w:tcPr>
            <w:tcW w:w="1242" w:type="dxa"/>
            <w:tcBorders>
              <w:top w:val="nil"/>
              <w:left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100.0</w:t>
            </w: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100.0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99.8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A96D65" w:rsidRPr="006A6D9D" w:rsidRDefault="00A96D65" w:rsidP="009C2C4B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78.2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</w:tcPr>
          <w:p w:rsidR="00A96D65" w:rsidRPr="006A6D9D" w:rsidRDefault="00A96D65" w:rsidP="009C2C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83.8</w:t>
            </w:r>
          </w:p>
        </w:tc>
      </w:tr>
    </w:tbl>
    <w:p w:rsidR="006B00F1" w:rsidRPr="006A6D9D" w:rsidRDefault="006B00F1" w:rsidP="006B00F1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B00F1" w:rsidRPr="006A6D9D" w:rsidRDefault="006B00F1" w:rsidP="006B00F1">
      <w:pPr>
        <w:pStyle w:val="ListParagraph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D9D">
        <w:rPr>
          <w:rFonts w:ascii="Times New Roman" w:hAnsi="Times New Roman" w:cs="Times New Roman"/>
          <w:color w:val="000000" w:themeColor="text1"/>
          <w:sz w:val="24"/>
          <w:szCs w:val="24"/>
        </w:rPr>
        <w:t>m-</w:t>
      </w:r>
      <m:oMath>
        <m:sSub>
          <m:sSubPr>
            <m:ctrlPr>
              <w:rPr>
                <w:rFonts w:ascii="Cambria Math" w:eastAsiaTheme="minorHAnsi" w:hAnsi="Cambria Math" w:cs="Times New Roman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COD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eff</m:t>
            </m:r>
          </m:sub>
        </m:sSub>
      </m:oMath>
      <w:r w:rsidRPr="006A6D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COD removal efficiency in the presence of residual HP</w:t>
      </w:r>
    </w:p>
    <w:p w:rsidR="006B00F1" w:rsidRDefault="0052782F" w:rsidP="009C2C4B">
      <w:pPr>
        <w:pStyle w:val="ListParagraph"/>
        <w:spacing w:after="0" w:line="360" w:lineRule="auto"/>
        <w:ind w:left="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COD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eff</m:t>
            </m:r>
          </m:sub>
        </m:sSub>
      </m:oMath>
      <w:r w:rsidR="006B00F1" w:rsidRPr="006A6D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COD removal efficiency in the absence of residual HP</w:t>
      </w:r>
    </w:p>
    <w:p w:rsidR="007718B3" w:rsidRDefault="007718B3" w:rsidP="009C2C4B">
      <w:pPr>
        <w:pStyle w:val="ListParagraph"/>
        <w:spacing w:after="0" w:line="360" w:lineRule="auto"/>
        <w:ind w:left="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18B3" w:rsidRDefault="007718B3" w:rsidP="009C2C4B">
      <w:pPr>
        <w:pStyle w:val="ListParagraph"/>
        <w:spacing w:after="0" w:line="360" w:lineRule="auto"/>
        <w:ind w:left="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18B3" w:rsidRPr="006A6D9D" w:rsidRDefault="007718B3" w:rsidP="009C2C4B">
      <w:pPr>
        <w:pStyle w:val="ListParagraph"/>
        <w:spacing w:after="0" w:line="360" w:lineRule="auto"/>
        <w:ind w:left="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5F0" w:rsidRP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Table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21090F" w:rsidRPr="006A6D9D" w:rsidRDefault="00CA2060" w:rsidP="009C2C4B">
      <w:pPr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6D9D">
        <w:rPr>
          <w:rFonts w:ascii="Times New Roman" w:hAnsi="Times New Roman" w:cs="Times New Roman"/>
          <w:b/>
          <w:sz w:val="24"/>
          <w:szCs w:val="24"/>
        </w:rPr>
        <w:t>Table 3</w:t>
      </w:r>
      <w:r w:rsidR="009C2C4B" w:rsidRPr="006A6D9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1090F" w:rsidRPr="006A6D9D">
        <w:rPr>
          <w:rFonts w:ascii="Times New Roman" w:hAnsi="Times New Roman" w:cs="Times New Roman"/>
          <w:sz w:val="24"/>
          <w:szCs w:val="24"/>
        </w:rPr>
        <w:t xml:space="preserve"> COD removal and HP consumption rate constants for </w:t>
      </w:r>
      <w:r w:rsidR="002F09AE" w:rsidRPr="006A6D9D">
        <w:rPr>
          <w:rFonts w:ascii="Times New Roman" w:hAnsi="Times New Roman" w:cs="Times New Roman"/>
          <w:sz w:val="24"/>
          <w:szCs w:val="24"/>
        </w:rPr>
        <w:t xml:space="preserve">the </w:t>
      </w:r>
      <w:r w:rsidR="0021090F" w:rsidRPr="006A6D9D">
        <w:rPr>
          <w:rFonts w:ascii="Times New Roman" w:hAnsi="Times New Roman" w:cs="Times New Roman"/>
          <w:sz w:val="24"/>
          <w:szCs w:val="24"/>
        </w:rPr>
        <w:t>mixture of dyes (AB+PX) by n-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="0021090F" w:rsidRPr="006A6D9D">
        <w:rPr>
          <w:rFonts w:ascii="Times New Roman" w:hAnsi="Times New Roman" w:cs="Times New Roman"/>
          <w:sz w:val="24"/>
          <w:szCs w:val="24"/>
        </w:rPr>
        <w:t xml:space="preserve"> / HP system at different time intervals</w:t>
      </w:r>
    </w:p>
    <w:tbl>
      <w:tblPr>
        <w:tblStyle w:val="TableGrid"/>
        <w:tblW w:w="9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1800"/>
        <w:gridCol w:w="2160"/>
        <w:gridCol w:w="1800"/>
        <w:gridCol w:w="2160"/>
      </w:tblGrid>
      <w:tr w:rsidR="0021090F" w:rsidRPr="006A6D9D" w:rsidTr="009F5121">
        <w:tc>
          <w:tcPr>
            <w:tcW w:w="16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Time scale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Rate constant (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-1</m:t>
                  </m:r>
                </m:sup>
              </m:sSup>
            </m:oMath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52782F" w:rsidP="009C2C4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</w:tr>
      <w:tr w:rsidR="0021090F" w:rsidRPr="006A6D9D" w:rsidTr="009F5121">
        <w:tc>
          <w:tcPr>
            <w:tcW w:w="1615" w:type="dxa"/>
            <w:vMerge/>
            <w:tcBorders>
              <w:top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COD removal rate constants</w:t>
            </w:r>
          </w:p>
        </w:tc>
      </w:tr>
      <w:tr w:rsidR="0021090F" w:rsidRPr="006A6D9D" w:rsidTr="009F5121">
        <w:tc>
          <w:tcPr>
            <w:tcW w:w="1615" w:type="dxa"/>
            <w:vMerge/>
          </w:tcPr>
          <w:p w:rsidR="0021090F" w:rsidRPr="006A6D9D" w:rsidRDefault="0021090F" w:rsidP="009C2C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HP interference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 xml:space="preserve">No HP interference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HP interference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 xml:space="preserve">No HP interference </w:t>
            </w:r>
          </w:p>
        </w:tc>
      </w:tr>
      <w:tr w:rsidR="0021090F" w:rsidRPr="006A6D9D" w:rsidTr="009F5121">
        <w:trPr>
          <w:trHeight w:val="377"/>
        </w:trPr>
        <w:tc>
          <w:tcPr>
            <w:tcW w:w="1615" w:type="dxa"/>
          </w:tcPr>
          <w:p w:rsidR="0021090F" w:rsidRPr="006A6D9D" w:rsidRDefault="0021090F" w:rsidP="009C2C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0-60 (min)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1.49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0.98555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0.99926</w:t>
            </w:r>
          </w:p>
        </w:tc>
      </w:tr>
      <w:tr w:rsidR="0021090F" w:rsidRPr="006A6D9D" w:rsidTr="009F5121">
        <w:trPr>
          <w:trHeight w:val="287"/>
        </w:trPr>
        <w:tc>
          <w:tcPr>
            <w:tcW w:w="1615" w:type="dxa"/>
          </w:tcPr>
          <w:p w:rsidR="0021090F" w:rsidRPr="006A6D9D" w:rsidRDefault="0021090F" w:rsidP="009C2C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120-300 (min)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7.94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6.73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0.98394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0.99036</w:t>
            </w:r>
          </w:p>
        </w:tc>
      </w:tr>
      <w:tr w:rsidR="0021090F" w:rsidRPr="006A6D9D" w:rsidTr="009F5121">
        <w:trPr>
          <w:trHeight w:val="287"/>
        </w:trPr>
        <w:tc>
          <w:tcPr>
            <w:tcW w:w="1615" w:type="dxa"/>
          </w:tcPr>
          <w:p w:rsidR="0021090F" w:rsidRPr="006A6D9D" w:rsidRDefault="0021090F" w:rsidP="009C2C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Time scale</w:t>
            </w:r>
          </w:p>
        </w:tc>
        <w:tc>
          <w:tcPr>
            <w:tcW w:w="79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HP consumption rate constants</w:t>
            </w:r>
          </w:p>
        </w:tc>
      </w:tr>
      <w:tr w:rsidR="0021090F" w:rsidRPr="006A6D9D" w:rsidTr="009F5121">
        <w:trPr>
          <w:trHeight w:val="287"/>
        </w:trPr>
        <w:tc>
          <w:tcPr>
            <w:tcW w:w="1615" w:type="dxa"/>
          </w:tcPr>
          <w:p w:rsidR="0021090F" w:rsidRPr="006A6D9D" w:rsidRDefault="0021090F" w:rsidP="009C2C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0 - 60 min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1.96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0.8813</w:t>
            </w:r>
          </w:p>
        </w:tc>
      </w:tr>
      <w:tr w:rsidR="0021090F" w:rsidRPr="006A6D9D" w:rsidTr="009F5121">
        <w:trPr>
          <w:trHeight w:val="287"/>
        </w:trPr>
        <w:tc>
          <w:tcPr>
            <w:tcW w:w="1615" w:type="dxa"/>
            <w:tcBorders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120 -300 min</w:t>
            </w:r>
          </w:p>
        </w:tc>
        <w:tc>
          <w:tcPr>
            <w:tcW w:w="3960" w:type="dxa"/>
            <w:gridSpan w:val="2"/>
            <w:tcBorders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17.17</w:t>
            </w:r>
          </w:p>
        </w:tc>
        <w:tc>
          <w:tcPr>
            <w:tcW w:w="3960" w:type="dxa"/>
            <w:gridSpan w:val="2"/>
            <w:tcBorders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0.9684</w:t>
            </w:r>
          </w:p>
        </w:tc>
      </w:tr>
    </w:tbl>
    <w:p w:rsidR="00F061EB" w:rsidRPr="006A6D9D" w:rsidRDefault="00F061EB" w:rsidP="009C2C4B">
      <w:pPr>
        <w:spacing w:after="0" w:line="48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57E" w:rsidRDefault="0063457E" w:rsidP="0063457E">
      <w:pPr>
        <w:autoSpaceDE w:val="0"/>
        <w:autoSpaceDN w:val="0"/>
        <w:adjustRightInd w:val="0"/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Table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F34330" w:rsidRPr="006A6D9D" w:rsidRDefault="00F34330" w:rsidP="0021090F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1090F" w:rsidRPr="006A6D9D" w:rsidRDefault="00CA2060" w:rsidP="002109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D9D">
        <w:rPr>
          <w:rFonts w:ascii="Times New Roman" w:hAnsi="Times New Roman" w:cs="Times New Roman"/>
          <w:b/>
          <w:sz w:val="24"/>
          <w:szCs w:val="24"/>
        </w:rPr>
        <w:t>Table 4</w:t>
      </w:r>
      <w:r w:rsidR="009C2C4B" w:rsidRPr="006A6D9D">
        <w:rPr>
          <w:rFonts w:ascii="Times New Roman" w:hAnsi="Times New Roman" w:cs="Times New Roman"/>
          <w:b/>
          <w:sz w:val="24"/>
          <w:szCs w:val="24"/>
        </w:rPr>
        <w:t>.</w:t>
      </w:r>
      <w:r w:rsidR="0021090F" w:rsidRPr="006A6D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090F" w:rsidRPr="006A6D9D">
        <w:rPr>
          <w:rFonts w:ascii="Times New Roman" w:hAnsi="Times New Roman" w:cs="Times New Roman"/>
          <w:sz w:val="24"/>
          <w:szCs w:val="24"/>
        </w:rPr>
        <w:t xml:space="preserve">Ions and intermediate products identified by ion chromatography </w:t>
      </w:r>
    </w:p>
    <w:p w:rsidR="0021090F" w:rsidRPr="006A6D9D" w:rsidRDefault="0021090F" w:rsidP="002109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"/>
        <w:gridCol w:w="1214"/>
        <w:gridCol w:w="1134"/>
        <w:gridCol w:w="1418"/>
        <w:gridCol w:w="1984"/>
      </w:tblGrid>
      <w:tr w:rsidR="0021090F" w:rsidRPr="006A6D9D" w:rsidTr="009F5121">
        <w:trPr>
          <w:trHeight w:val="525"/>
        </w:trPr>
        <w:tc>
          <w:tcPr>
            <w:tcW w:w="912" w:type="dxa"/>
            <w:vMerge w:val="restart"/>
            <w:tcBorders>
              <w:top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 xml:space="preserve">Sr. No. 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Ions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Intermediate products</w:t>
            </w:r>
          </w:p>
        </w:tc>
      </w:tr>
      <w:tr w:rsidR="0021090F" w:rsidRPr="006A6D9D" w:rsidTr="009F5121">
        <w:trPr>
          <w:trHeight w:val="525"/>
        </w:trPr>
        <w:tc>
          <w:tcPr>
            <w:tcW w:w="912" w:type="dxa"/>
            <w:vMerge/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R.T (min)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R. T (min)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</w:tr>
      <w:tr w:rsidR="0021090F" w:rsidRPr="006A6D9D" w:rsidTr="009F5121">
        <w:tc>
          <w:tcPr>
            <w:tcW w:w="912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4.27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1090F" w:rsidRPr="006A6D9D" w:rsidRDefault="0052782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</m:sup>
                </m:sSup>
              </m:oMath>
            </m:oMathPara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1.54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Formic acid</w:t>
            </w:r>
          </w:p>
        </w:tc>
      </w:tr>
      <w:tr w:rsidR="0021090F" w:rsidRPr="006A6D9D" w:rsidTr="009F5121">
        <w:tc>
          <w:tcPr>
            <w:tcW w:w="912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4.54</w:t>
            </w:r>
          </w:p>
        </w:tc>
        <w:tc>
          <w:tcPr>
            <w:tcW w:w="1134" w:type="dxa"/>
          </w:tcPr>
          <w:p w:rsidR="0021090F" w:rsidRPr="006A6D9D" w:rsidRDefault="0052782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</m:sup>
                </m:sSubSup>
              </m:oMath>
            </m:oMathPara>
          </w:p>
        </w:tc>
        <w:tc>
          <w:tcPr>
            <w:tcW w:w="1418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2.63</w:t>
            </w:r>
          </w:p>
        </w:tc>
        <w:tc>
          <w:tcPr>
            <w:tcW w:w="1984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Malonic acid</w:t>
            </w:r>
          </w:p>
        </w:tc>
      </w:tr>
      <w:tr w:rsidR="0021090F" w:rsidRPr="006A6D9D" w:rsidTr="009F5121">
        <w:tc>
          <w:tcPr>
            <w:tcW w:w="912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134" w:type="dxa"/>
          </w:tcPr>
          <w:p w:rsidR="0021090F" w:rsidRPr="006A6D9D" w:rsidRDefault="0052782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</m:sup>
                </m:sSubSup>
              </m:oMath>
            </m:oMathPara>
          </w:p>
        </w:tc>
        <w:tc>
          <w:tcPr>
            <w:tcW w:w="1418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2.81</w:t>
            </w:r>
          </w:p>
        </w:tc>
        <w:tc>
          <w:tcPr>
            <w:tcW w:w="1984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Maleic acid</w:t>
            </w:r>
          </w:p>
        </w:tc>
      </w:tr>
      <w:tr w:rsidR="0021090F" w:rsidRPr="006A6D9D" w:rsidTr="009F5121">
        <w:tc>
          <w:tcPr>
            <w:tcW w:w="912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3.65</w:t>
            </w:r>
          </w:p>
        </w:tc>
        <w:tc>
          <w:tcPr>
            <w:tcW w:w="1134" w:type="dxa"/>
          </w:tcPr>
          <w:p w:rsidR="0021090F" w:rsidRPr="006A6D9D" w:rsidRDefault="0052782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</m:sup>
                </m:sSubSup>
              </m:oMath>
            </m:oMathPara>
          </w:p>
        </w:tc>
        <w:tc>
          <w:tcPr>
            <w:tcW w:w="1418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3.37</w:t>
            </w:r>
          </w:p>
        </w:tc>
        <w:tc>
          <w:tcPr>
            <w:tcW w:w="1984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Fumaric acid</w:t>
            </w:r>
          </w:p>
        </w:tc>
      </w:tr>
      <w:tr w:rsidR="0021090F" w:rsidRPr="006A6D9D" w:rsidTr="009F5121">
        <w:tc>
          <w:tcPr>
            <w:tcW w:w="912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4.26</w:t>
            </w:r>
          </w:p>
        </w:tc>
        <w:tc>
          <w:tcPr>
            <w:tcW w:w="1134" w:type="dxa"/>
          </w:tcPr>
          <w:p w:rsidR="0021090F" w:rsidRPr="006A6D9D" w:rsidRDefault="0052782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2-</m:t>
                    </m:r>
                  </m:sup>
                </m:sSubSup>
              </m:oMath>
            </m:oMathPara>
          </w:p>
        </w:tc>
        <w:tc>
          <w:tcPr>
            <w:tcW w:w="1418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2.95</w:t>
            </w:r>
          </w:p>
        </w:tc>
        <w:tc>
          <w:tcPr>
            <w:tcW w:w="1984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Not identified</w:t>
            </w:r>
          </w:p>
        </w:tc>
      </w:tr>
      <w:tr w:rsidR="0021090F" w:rsidRPr="006A6D9D" w:rsidTr="009F5121">
        <w:tc>
          <w:tcPr>
            <w:tcW w:w="912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5.56</w:t>
            </w:r>
          </w:p>
        </w:tc>
        <w:tc>
          <w:tcPr>
            <w:tcW w:w="1134" w:type="dxa"/>
          </w:tcPr>
          <w:p w:rsidR="0021090F" w:rsidRPr="006A6D9D" w:rsidRDefault="0052782F" w:rsidP="009C2C4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2-</m:t>
                    </m:r>
                  </m:sup>
                </m:sSubSup>
              </m:oMath>
            </m:oMathPara>
          </w:p>
        </w:tc>
        <w:tc>
          <w:tcPr>
            <w:tcW w:w="1418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3.86</w:t>
            </w:r>
          </w:p>
        </w:tc>
        <w:tc>
          <w:tcPr>
            <w:tcW w:w="1984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3- Amino phenol</w:t>
            </w:r>
          </w:p>
        </w:tc>
      </w:tr>
      <w:tr w:rsidR="0021090F" w:rsidRPr="006A6D9D" w:rsidTr="009F5121">
        <w:tc>
          <w:tcPr>
            <w:tcW w:w="912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21090F" w:rsidRPr="006A6D9D" w:rsidRDefault="0021090F" w:rsidP="009C2C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34" w:type="dxa"/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418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4.57</w:t>
            </w:r>
          </w:p>
        </w:tc>
        <w:tc>
          <w:tcPr>
            <w:tcW w:w="1984" w:type="dxa"/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2- Amino phenol</w:t>
            </w:r>
          </w:p>
        </w:tc>
      </w:tr>
      <w:tr w:rsidR="0021090F" w:rsidRPr="006A6D9D" w:rsidTr="009F5121">
        <w:tc>
          <w:tcPr>
            <w:tcW w:w="912" w:type="dxa"/>
            <w:tcBorders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  <w:r w:rsidR="00B359AD" w:rsidRPr="006A6D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sz w:val="24"/>
                <w:szCs w:val="24"/>
              </w:rPr>
              <w:t>7.91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1090F" w:rsidRPr="006A6D9D" w:rsidRDefault="0021090F" w:rsidP="009C2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9D">
              <w:rPr>
                <w:rFonts w:ascii="Times New Roman" w:hAnsi="Times New Roman" w:cs="Times New Roman"/>
                <w:sz w:val="24"/>
                <w:szCs w:val="24"/>
              </w:rPr>
              <w:t>Phenol</w:t>
            </w:r>
          </w:p>
        </w:tc>
      </w:tr>
    </w:tbl>
    <w:p w:rsidR="00F34330" w:rsidRPr="006A6D9D" w:rsidRDefault="00F34330" w:rsidP="00F3433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34330" w:rsidRPr="006A6D9D" w:rsidSect="00E009B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82F" w:rsidRDefault="0052782F" w:rsidP="00F46FFD">
      <w:pPr>
        <w:spacing w:after="0" w:line="240" w:lineRule="auto"/>
      </w:pPr>
      <w:r>
        <w:separator/>
      </w:r>
    </w:p>
  </w:endnote>
  <w:endnote w:type="continuationSeparator" w:id="0">
    <w:p w:rsidR="0052782F" w:rsidRDefault="0052782F" w:rsidP="00F46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linga">
    <w:altName w:val="Segoe UI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Sans Light">
    <w:altName w:val="GillSans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05875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77FC" w:rsidRDefault="00A577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457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577FC" w:rsidRDefault="00A577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82F" w:rsidRDefault="0052782F" w:rsidP="00F46FFD">
      <w:pPr>
        <w:spacing w:after="0" w:line="240" w:lineRule="auto"/>
      </w:pPr>
      <w:r>
        <w:separator/>
      </w:r>
    </w:p>
  </w:footnote>
  <w:footnote w:type="continuationSeparator" w:id="0">
    <w:p w:rsidR="0052782F" w:rsidRDefault="0052782F" w:rsidP="00F46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FC" w:rsidRDefault="00A577FC">
    <w:pPr>
      <w:pStyle w:val="Header"/>
      <w:jc w:val="right"/>
    </w:pPr>
  </w:p>
  <w:p w:rsidR="00A577FC" w:rsidRDefault="00A577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057"/>
    <w:multiLevelType w:val="hybridMultilevel"/>
    <w:tmpl w:val="006460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3BFD"/>
    <w:multiLevelType w:val="hybridMultilevel"/>
    <w:tmpl w:val="0CFC89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2501B"/>
    <w:multiLevelType w:val="hybridMultilevel"/>
    <w:tmpl w:val="ABC66C6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77445"/>
    <w:multiLevelType w:val="hybridMultilevel"/>
    <w:tmpl w:val="342021A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342CB"/>
    <w:multiLevelType w:val="multilevel"/>
    <w:tmpl w:val="1730F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39E7024B"/>
    <w:multiLevelType w:val="hybridMultilevel"/>
    <w:tmpl w:val="69821F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778FD"/>
    <w:multiLevelType w:val="multilevel"/>
    <w:tmpl w:val="6E88E2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442C13C7"/>
    <w:multiLevelType w:val="hybridMultilevel"/>
    <w:tmpl w:val="B61E0D5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4D72B61"/>
    <w:multiLevelType w:val="hybridMultilevel"/>
    <w:tmpl w:val="D7AC62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94654"/>
    <w:multiLevelType w:val="hybridMultilevel"/>
    <w:tmpl w:val="494E9272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937231"/>
    <w:multiLevelType w:val="hybridMultilevel"/>
    <w:tmpl w:val="30BE4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601CE2"/>
    <w:multiLevelType w:val="multilevel"/>
    <w:tmpl w:val="B9581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51EB5B30"/>
    <w:multiLevelType w:val="hybridMultilevel"/>
    <w:tmpl w:val="329CD0A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4F4C76"/>
    <w:multiLevelType w:val="hybridMultilevel"/>
    <w:tmpl w:val="7970379E"/>
    <w:lvl w:ilvl="0" w:tplc="BD0E731C">
      <w:start w:val="1"/>
      <w:numFmt w:val="lowerLetter"/>
      <w:lvlText w:val="(%1)"/>
      <w:lvlJc w:val="left"/>
      <w:pPr>
        <w:ind w:left="405" w:hanging="360"/>
      </w:pPr>
      <w:rPr>
        <w:rFonts w:asciiTheme="minorHAnsi" w:hAnsiTheme="minorHAnsi" w:cstheme="minorBidi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5CB71C68"/>
    <w:multiLevelType w:val="hybridMultilevel"/>
    <w:tmpl w:val="0F00C13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6D6A99"/>
    <w:multiLevelType w:val="hybridMultilevel"/>
    <w:tmpl w:val="38A8CF94"/>
    <w:lvl w:ilvl="0" w:tplc="6C7E9DE0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6D5D6675"/>
    <w:multiLevelType w:val="hybridMultilevel"/>
    <w:tmpl w:val="E01C4134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6E2B2D51"/>
    <w:multiLevelType w:val="multilevel"/>
    <w:tmpl w:val="1730F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7D200ACE"/>
    <w:multiLevelType w:val="hybridMultilevel"/>
    <w:tmpl w:val="5EC2A5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823BFB"/>
    <w:multiLevelType w:val="hybridMultilevel"/>
    <w:tmpl w:val="D26AD038"/>
    <w:lvl w:ilvl="0" w:tplc="A13AD5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C0C99"/>
    <w:multiLevelType w:val="hybridMultilevel"/>
    <w:tmpl w:val="0F581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3"/>
  </w:num>
  <w:num w:numId="4">
    <w:abstractNumId w:val="1"/>
  </w:num>
  <w:num w:numId="5">
    <w:abstractNumId w:val="14"/>
  </w:num>
  <w:num w:numId="6">
    <w:abstractNumId w:val="7"/>
  </w:num>
  <w:num w:numId="7">
    <w:abstractNumId w:val="10"/>
  </w:num>
  <w:num w:numId="8">
    <w:abstractNumId w:val="3"/>
  </w:num>
  <w:num w:numId="9">
    <w:abstractNumId w:val="8"/>
  </w:num>
  <w:num w:numId="10">
    <w:abstractNumId w:val="19"/>
  </w:num>
  <w:num w:numId="11">
    <w:abstractNumId w:val="9"/>
  </w:num>
  <w:num w:numId="12">
    <w:abstractNumId w:val="6"/>
  </w:num>
  <w:num w:numId="13">
    <w:abstractNumId w:val="12"/>
  </w:num>
  <w:num w:numId="14">
    <w:abstractNumId w:val="2"/>
  </w:num>
  <w:num w:numId="15">
    <w:abstractNumId w:val="5"/>
  </w:num>
  <w:num w:numId="16">
    <w:abstractNumId w:val="11"/>
  </w:num>
  <w:num w:numId="17">
    <w:abstractNumId w:val="20"/>
  </w:num>
  <w:num w:numId="18">
    <w:abstractNumId w:val="18"/>
  </w:num>
  <w:num w:numId="19">
    <w:abstractNumId w:val="15"/>
  </w:num>
  <w:num w:numId="20">
    <w:abstractNumId w:val="1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DA3NDIyMzM1MDRS0lEKTi0uzszPAykwMqoFANP6uL8tAAAA"/>
  </w:docVars>
  <w:rsids>
    <w:rsidRoot w:val="00D77F87"/>
    <w:rsid w:val="0000027E"/>
    <w:rsid w:val="000016F9"/>
    <w:rsid w:val="000018CE"/>
    <w:rsid w:val="000026CF"/>
    <w:rsid w:val="00002EC4"/>
    <w:rsid w:val="00004747"/>
    <w:rsid w:val="000052C0"/>
    <w:rsid w:val="00006296"/>
    <w:rsid w:val="000063DF"/>
    <w:rsid w:val="000103D3"/>
    <w:rsid w:val="0001048A"/>
    <w:rsid w:val="00011DB4"/>
    <w:rsid w:val="00013992"/>
    <w:rsid w:val="0001417A"/>
    <w:rsid w:val="0001609F"/>
    <w:rsid w:val="00016268"/>
    <w:rsid w:val="00016D4F"/>
    <w:rsid w:val="00016EA4"/>
    <w:rsid w:val="00021868"/>
    <w:rsid w:val="00022218"/>
    <w:rsid w:val="00022D60"/>
    <w:rsid w:val="000237B4"/>
    <w:rsid w:val="00025A2B"/>
    <w:rsid w:val="00026BF7"/>
    <w:rsid w:val="00026FC1"/>
    <w:rsid w:val="00031581"/>
    <w:rsid w:val="00031882"/>
    <w:rsid w:val="00034662"/>
    <w:rsid w:val="0003581E"/>
    <w:rsid w:val="00035AA9"/>
    <w:rsid w:val="000360D8"/>
    <w:rsid w:val="000374CA"/>
    <w:rsid w:val="00037E29"/>
    <w:rsid w:val="00040210"/>
    <w:rsid w:val="0004058B"/>
    <w:rsid w:val="00040F95"/>
    <w:rsid w:val="0004102C"/>
    <w:rsid w:val="00041163"/>
    <w:rsid w:val="00044CF4"/>
    <w:rsid w:val="00046396"/>
    <w:rsid w:val="00047D92"/>
    <w:rsid w:val="0005023B"/>
    <w:rsid w:val="00050E60"/>
    <w:rsid w:val="000535AB"/>
    <w:rsid w:val="00055418"/>
    <w:rsid w:val="00055FD2"/>
    <w:rsid w:val="00056D47"/>
    <w:rsid w:val="000600AE"/>
    <w:rsid w:val="000603A6"/>
    <w:rsid w:val="0006122D"/>
    <w:rsid w:val="00063CDC"/>
    <w:rsid w:val="00064792"/>
    <w:rsid w:val="000700CC"/>
    <w:rsid w:val="00070593"/>
    <w:rsid w:val="00071554"/>
    <w:rsid w:val="00072E80"/>
    <w:rsid w:val="000731DF"/>
    <w:rsid w:val="00073E9E"/>
    <w:rsid w:val="00073FA5"/>
    <w:rsid w:val="00075E1F"/>
    <w:rsid w:val="000770DA"/>
    <w:rsid w:val="00080B5D"/>
    <w:rsid w:val="000823E8"/>
    <w:rsid w:val="00083DE0"/>
    <w:rsid w:val="00084C07"/>
    <w:rsid w:val="00086370"/>
    <w:rsid w:val="00090199"/>
    <w:rsid w:val="0009079C"/>
    <w:rsid w:val="00090FC0"/>
    <w:rsid w:val="00091E17"/>
    <w:rsid w:val="00093C57"/>
    <w:rsid w:val="00093F54"/>
    <w:rsid w:val="000965C7"/>
    <w:rsid w:val="000A0188"/>
    <w:rsid w:val="000A0E2F"/>
    <w:rsid w:val="000A0F93"/>
    <w:rsid w:val="000A1278"/>
    <w:rsid w:val="000A1FA3"/>
    <w:rsid w:val="000A263C"/>
    <w:rsid w:val="000A28C7"/>
    <w:rsid w:val="000A33A1"/>
    <w:rsid w:val="000A4AF9"/>
    <w:rsid w:val="000A5D7A"/>
    <w:rsid w:val="000A64CD"/>
    <w:rsid w:val="000B17FC"/>
    <w:rsid w:val="000B34FE"/>
    <w:rsid w:val="000B3FD5"/>
    <w:rsid w:val="000C1994"/>
    <w:rsid w:val="000C1E4A"/>
    <w:rsid w:val="000C2498"/>
    <w:rsid w:val="000C420B"/>
    <w:rsid w:val="000C6DBE"/>
    <w:rsid w:val="000C760A"/>
    <w:rsid w:val="000D0A17"/>
    <w:rsid w:val="000D0C6A"/>
    <w:rsid w:val="000D23D9"/>
    <w:rsid w:val="000D3068"/>
    <w:rsid w:val="000D5474"/>
    <w:rsid w:val="000D5D1F"/>
    <w:rsid w:val="000D6058"/>
    <w:rsid w:val="000E03FE"/>
    <w:rsid w:val="000E5878"/>
    <w:rsid w:val="000F28D6"/>
    <w:rsid w:val="000F2BE6"/>
    <w:rsid w:val="000F46DB"/>
    <w:rsid w:val="000F5405"/>
    <w:rsid w:val="000F552E"/>
    <w:rsid w:val="000F678B"/>
    <w:rsid w:val="00100D6A"/>
    <w:rsid w:val="001016EA"/>
    <w:rsid w:val="0010613C"/>
    <w:rsid w:val="00110D01"/>
    <w:rsid w:val="00111387"/>
    <w:rsid w:val="00113359"/>
    <w:rsid w:val="00120440"/>
    <w:rsid w:val="00121D21"/>
    <w:rsid w:val="00121EC2"/>
    <w:rsid w:val="00122EB3"/>
    <w:rsid w:val="00124420"/>
    <w:rsid w:val="001254E5"/>
    <w:rsid w:val="0012741C"/>
    <w:rsid w:val="00134CFB"/>
    <w:rsid w:val="00140570"/>
    <w:rsid w:val="00140984"/>
    <w:rsid w:val="001420B9"/>
    <w:rsid w:val="001424D0"/>
    <w:rsid w:val="00143418"/>
    <w:rsid w:val="00151D60"/>
    <w:rsid w:val="00154833"/>
    <w:rsid w:val="00155D73"/>
    <w:rsid w:val="00156CCB"/>
    <w:rsid w:val="00162C13"/>
    <w:rsid w:val="001656B3"/>
    <w:rsid w:val="00165742"/>
    <w:rsid w:val="00170104"/>
    <w:rsid w:val="00174C88"/>
    <w:rsid w:val="00175597"/>
    <w:rsid w:val="00177C8E"/>
    <w:rsid w:val="001808D5"/>
    <w:rsid w:val="00181ABD"/>
    <w:rsid w:val="00181C23"/>
    <w:rsid w:val="001907B0"/>
    <w:rsid w:val="00190CE9"/>
    <w:rsid w:val="00191F5E"/>
    <w:rsid w:val="00193DA5"/>
    <w:rsid w:val="00193EBA"/>
    <w:rsid w:val="001948D3"/>
    <w:rsid w:val="00194939"/>
    <w:rsid w:val="001955C6"/>
    <w:rsid w:val="001958FF"/>
    <w:rsid w:val="001A1A3A"/>
    <w:rsid w:val="001A220F"/>
    <w:rsid w:val="001A2594"/>
    <w:rsid w:val="001A64ED"/>
    <w:rsid w:val="001A6C0F"/>
    <w:rsid w:val="001A6D40"/>
    <w:rsid w:val="001B0EF9"/>
    <w:rsid w:val="001B177D"/>
    <w:rsid w:val="001B4097"/>
    <w:rsid w:val="001B40E7"/>
    <w:rsid w:val="001B438F"/>
    <w:rsid w:val="001B7275"/>
    <w:rsid w:val="001C3006"/>
    <w:rsid w:val="001C347C"/>
    <w:rsid w:val="001C6BEA"/>
    <w:rsid w:val="001C6D15"/>
    <w:rsid w:val="001D05D6"/>
    <w:rsid w:val="001D0BB4"/>
    <w:rsid w:val="001D0E4D"/>
    <w:rsid w:val="001D1AED"/>
    <w:rsid w:val="001D4916"/>
    <w:rsid w:val="001D6615"/>
    <w:rsid w:val="001D70C9"/>
    <w:rsid w:val="001D7E5B"/>
    <w:rsid w:val="001E10CE"/>
    <w:rsid w:val="001E42DF"/>
    <w:rsid w:val="001E6775"/>
    <w:rsid w:val="001F06AB"/>
    <w:rsid w:val="001F17D0"/>
    <w:rsid w:val="001F389F"/>
    <w:rsid w:val="002028AB"/>
    <w:rsid w:val="0020481D"/>
    <w:rsid w:val="00207897"/>
    <w:rsid w:val="0021090F"/>
    <w:rsid w:val="00210FB2"/>
    <w:rsid w:val="00211215"/>
    <w:rsid w:val="00212B0B"/>
    <w:rsid w:val="00212EB2"/>
    <w:rsid w:val="00214D76"/>
    <w:rsid w:val="00215FA8"/>
    <w:rsid w:val="00215FFA"/>
    <w:rsid w:val="0021617D"/>
    <w:rsid w:val="00221AEF"/>
    <w:rsid w:val="00221D72"/>
    <w:rsid w:val="00223162"/>
    <w:rsid w:val="0022490C"/>
    <w:rsid w:val="00224D79"/>
    <w:rsid w:val="00225437"/>
    <w:rsid w:val="002276F2"/>
    <w:rsid w:val="00230357"/>
    <w:rsid w:val="0023052E"/>
    <w:rsid w:val="0023447E"/>
    <w:rsid w:val="00235E50"/>
    <w:rsid w:val="00235EEE"/>
    <w:rsid w:val="00237A42"/>
    <w:rsid w:val="00240591"/>
    <w:rsid w:val="00242A0D"/>
    <w:rsid w:val="00243054"/>
    <w:rsid w:val="00243E91"/>
    <w:rsid w:val="00244374"/>
    <w:rsid w:val="00244E2F"/>
    <w:rsid w:val="00250039"/>
    <w:rsid w:val="00250B2D"/>
    <w:rsid w:val="00252BA0"/>
    <w:rsid w:val="00253664"/>
    <w:rsid w:val="00255A22"/>
    <w:rsid w:val="00260BB4"/>
    <w:rsid w:val="00263184"/>
    <w:rsid w:val="00264299"/>
    <w:rsid w:val="00265684"/>
    <w:rsid w:val="00270B8D"/>
    <w:rsid w:val="002727BA"/>
    <w:rsid w:val="00273788"/>
    <w:rsid w:val="00275CAE"/>
    <w:rsid w:val="002778FC"/>
    <w:rsid w:val="00284978"/>
    <w:rsid w:val="00284FBF"/>
    <w:rsid w:val="00286A2C"/>
    <w:rsid w:val="002874A1"/>
    <w:rsid w:val="002875E8"/>
    <w:rsid w:val="00290D49"/>
    <w:rsid w:val="00293BC1"/>
    <w:rsid w:val="00293C28"/>
    <w:rsid w:val="00294793"/>
    <w:rsid w:val="00294A6B"/>
    <w:rsid w:val="0029587F"/>
    <w:rsid w:val="00295C48"/>
    <w:rsid w:val="00295FB3"/>
    <w:rsid w:val="002A1314"/>
    <w:rsid w:val="002A17A3"/>
    <w:rsid w:val="002A2ADF"/>
    <w:rsid w:val="002A3140"/>
    <w:rsid w:val="002A5780"/>
    <w:rsid w:val="002A71B5"/>
    <w:rsid w:val="002A7E17"/>
    <w:rsid w:val="002B0068"/>
    <w:rsid w:val="002B0AD8"/>
    <w:rsid w:val="002B0E1A"/>
    <w:rsid w:val="002B1456"/>
    <w:rsid w:val="002B20AF"/>
    <w:rsid w:val="002B54C6"/>
    <w:rsid w:val="002B6645"/>
    <w:rsid w:val="002B72DA"/>
    <w:rsid w:val="002B7D16"/>
    <w:rsid w:val="002C09A1"/>
    <w:rsid w:val="002C299D"/>
    <w:rsid w:val="002C3181"/>
    <w:rsid w:val="002C512D"/>
    <w:rsid w:val="002C5EB8"/>
    <w:rsid w:val="002C658C"/>
    <w:rsid w:val="002D0321"/>
    <w:rsid w:val="002D1BFB"/>
    <w:rsid w:val="002D4012"/>
    <w:rsid w:val="002D6EFD"/>
    <w:rsid w:val="002E1D24"/>
    <w:rsid w:val="002E39EC"/>
    <w:rsid w:val="002E3AE0"/>
    <w:rsid w:val="002E3B52"/>
    <w:rsid w:val="002E4EE9"/>
    <w:rsid w:val="002E69C3"/>
    <w:rsid w:val="002E6A03"/>
    <w:rsid w:val="002F09AE"/>
    <w:rsid w:val="002F2268"/>
    <w:rsid w:val="002F39B2"/>
    <w:rsid w:val="002F3EFA"/>
    <w:rsid w:val="002F4476"/>
    <w:rsid w:val="002F4DE9"/>
    <w:rsid w:val="002F5F2E"/>
    <w:rsid w:val="002F62EB"/>
    <w:rsid w:val="00300FBC"/>
    <w:rsid w:val="00302236"/>
    <w:rsid w:val="003025B6"/>
    <w:rsid w:val="0030266A"/>
    <w:rsid w:val="003112D1"/>
    <w:rsid w:val="00312CB4"/>
    <w:rsid w:val="00313F2E"/>
    <w:rsid w:val="003140D3"/>
    <w:rsid w:val="00316C4B"/>
    <w:rsid w:val="003209F3"/>
    <w:rsid w:val="00320AD3"/>
    <w:rsid w:val="00321EB1"/>
    <w:rsid w:val="00324B9C"/>
    <w:rsid w:val="003268F4"/>
    <w:rsid w:val="0033017C"/>
    <w:rsid w:val="00332B43"/>
    <w:rsid w:val="0033561D"/>
    <w:rsid w:val="00335C0D"/>
    <w:rsid w:val="00341293"/>
    <w:rsid w:val="0034284E"/>
    <w:rsid w:val="0034316D"/>
    <w:rsid w:val="00344C65"/>
    <w:rsid w:val="0035131F"/>
    <w:rsid w:val="0035157F"/>
    <w:rsid w:val="00351FEE"/>
    <w:rsid w:val="00352562"/>
    <w:rsid w:val="00352B6B"/>
    <w:rsid w:val="00352E9B"/>
    <w:rsid w:val="0035627F"/>
    <w:rsid w:val="00357153"/>
    <w:rsid w:val="003602CD"/>
    <w:rsid w:val="00360C32"/>
    <w:rsid w:val="003628A2"/>
    <w:rsid w:val="003672FE"/>
    <w:rsid w:val="003701C5"/>
    <w:rsid w:val="00371915"/>
    <w:rsid w:val="00372647"/>
    <w:rsid w:val="00372AEA"/>
    <w:rsid w:val="0037346E"/>
    <w:rsid w:val="0037349D"/>
    <w:rsid w:val="0037349E"/>
    <w:rsid w:val="00373940"/>
    <w:rsid w:val="00374CA2"/>
    <w:rsid w:val="00376531"/>
    <w:rsid w:val="0037747D"/>
    <w:rsid w:val="00381F96"/>
    <w:rsid w:val="003822D5"/>
    <w:rsid w:val="003914AE"/>
    <w:rsid w:val="0039214E"/>
    <w:rsid w:val="0039330D"/>
    <w:rsid w:val="00395DD2"/>
    <w:rsid w:val="003A0908"/>
    <w:rsid w:val="003A3303"/>
    <w:rsid w:val="003A475C"/>
    <w:rsid w:val="003A63D5"/>
    <w:rsid w:val="003A645D"/>
    <w:rsid w:val="003A69BE"/>
    <w:rsid w:val="003B20DA"/>
    <w:rsid w:val="003B4230"/>
    <w:rsid w:val="003B49B2"/>
    <w:rsid w:val="003B599F"/>
    <w:rsid w:val="003B7E6A"/>
    <w:rsid w:val="003C2179"/>
    <w:rsid w:val="003C2CF0"/>
    <w:rsid w:val="003C65EE"/>
    <w:rsid w:val="003C6A28"/>
    <w:rsid w:val="003D0826"/>
    <w:rsid w:val="003D190F"/>
    <w:rsid w:val="003D35B8"/>
    <w:rsid w:val="003D49A3"/>
    <w:rsid w:val="003D7BE6"/>
    <w:rsid w:val="003D7F88"/>
    <w:rsid w:val="003E210D"/>
    <w:rsid w:val="003E6577"/>
    <w:rsid w:val="003E791C"/>
    <w:rsid w:val="003E7A1A"/>
    <w:rsid w:val="003E7DF5"/>
    <w:rsid w:val="003F0751"/>
    <w:rsid w:val="003F387D"/>
    <w:rsid w:val="003F4174"/>
    <w:rsid w:val="003F46FF"/>
    <w:rsid w:val="003F4CA8"/>
    <w:rsid w:val="003F56CD"/>
    <w:rsid w:val="003F5A7F"/>
    <w:rsid w:val="0040212F"/>
    <w:rsid w:val="004036B2"/>
    <w:rsid w:val="00404BC4"/>
    <w:rsid w:val="0041219E"/>
    <w:rsid w:val="004140E9"/>
    <w:rsid w:val="004163C9"/>
    <w:rsid w:val="00417372"/>
    <w:rsid w:val="00422389"/>
    <w:rsid w:val="00424F73"/>
    <w:rsid w:val="0042794D"/>
    <w:rsid w:val="00432615"/>
    <w:rsid w:val="00433572"/>
    <w:rsid w:val="0043472F"/>
    <w:rsid w:val="00437B1C"/>
    <w:rsid w:val="00441591"/>
    <w:rsid w:val="00442790"/>
    <w:rsid w:val="00442A48"/>
    <w:rsid w:val="004444E0"/>
    <w:rsid w:val="00444A9B"/>
    <w:rsid w:val="00445DAE"/>
    <w:rsid w:val="00446658"/>
    <w:rsid w:val="00446856"/>
    <w:rsid w:val="00446F3D"/>
    <w:rsid w:val="00447548"/>
    <w:rsid w:val="00453873"/>
    <w:rsid w:val="004539B7"/>
    <w:rsid w:val="00453AA2"/>
    <w:rsid w:val="00457600"/>
    <w:rsid w:val="004603E3"/>
    <w:rsid w:val="00460DB8"/>
    <w:rsid w:val="00461373"/>
    <w:rsid w:val="0046457D"/>
    <w:rsid w:val="00465097"/>
    <w:rsid w:val="004668EF"/>
    <w:rsid w:val="00471659"/>
    <w:rsid w:val="0047351B"/>
    <w:rsid w:val="00473AD0"/>
    <w:rsid w:val="004742DE"/>
    <w:rsid w:val="00477874"/>
    <w:rsid w:val="00480A7A"/>
    <w:rsid w:val="00483616"/>
    <w:rsid w:val="00483D34"/>
    <w:rsid w:val="0048728B"/>
    <w:rsid w:val="00490628"/>
    <w:rsid w:val="00490E65"/>
    <w:rsid w:val="0049160E"/>
    <w:rsid w:val="00492563"/>
    <w:rsid w:val="00493A84"/>
    <w:rsid w:val="00493D74"/>
    <w:rsid w:val="00495845"/>
    <w:rsid w:val="00495A81"/>
    <w:rsid w:val="00495D56"/>
    <w:rsid w:val="00497516"/>
    <w:rsid w:val="00497E26"/>
    <w:rsid w:val="004A0EA5"/>
    <w:rsid w:val="004A11D4"/>
    <w:rsid w:val="004A508A"/>
    <w:rsid w:val="004A688A"/>
    <w:rsid w:val="004B3588"/>
    <w:rsid w:val="004B4042"/>
    <w:rsid w:val="004B46AA"/>
    <w:rsid w:val="004B68D4"/>
    <w:rsid w:val="004B7876"/>
    <w:rsid w:val="004B7FB2"/>
    <w:rsid w:val="004C1CCD"/>
    <w:rsid w:val="004C2B4F"/>
    <w:rsid w:val="004C3129"/>
    <w:rsid w:val="004C46E5"/>
    <w:rsid w:val="004C506E"/>
    <w:rsid w:val="004C59D2"/>
    <w:rsid w:val="004C5A32"/>
    <w:rsid w:val="004C66FB"/>
    <w:rsid w:val="004C7566"/>
    <w:rsid w:val="004D4954"/>
    <w:rsid w:val="004D4FC6"/>
    <w:rsid w:val="004D58CE"/>
    <w:rsid w:val="004D5B6E"/>
    <w:rsid w:val="004D6279"/>
    <w:rsid w:val="004E15BC"/>
    <w:rsid w:val="004E1EB1"/>
    <w:rsid w:val="004E386E"/>
    <w:rsid w:val="004E478F"/>
    <w:rsid w:val="004E4938"/>
    <w:rsid w:val="004E79D9"/>
    <w:rsid w:val="004F341A"/>
    <w:rsid w:val="004F4974"/>
    <w:rsid w:val="004F51DD"/>
    <w:rsid w:val="004F61BE"/>
    <w:rsid w:val="004F65B3"/>
    <w:rsid w:val="004F6AB2"/>
    <w:rsid w:val="00502E0E"/>
    <w:rsid w:val="005057A2"/>
    <w:rsid w:val="005067AE"/>
    <w:rsid w:val="00514FDD"/>
    <w:rsid w:val="00515257"/>
    <w:rsid w:val="00526533"/>
    <w:rsid w:val="0052782F"/>
    <w:rsid w:val="00533FBA"/>
    <w:rsid w:val="00535317"/>
    <w:rsid w:val="00535E14"/>
    <w:rsid w:val="005412E9"/>
    <w:rsid w:val="0054177F"/>
    <w:rsid w:val="00542246"/>
    <w:rsid w:val="00543135"/>
    <w:rsid w:val="00543C28"/>
    <w:rsid w:val="00544014"/>
    <w:rsid w:val="00546613"/>
    <w:rsid w:val="00546FAC"/>
    <w:rsid w:val="00547783"/>
    <w:rsid w:val="005519A3"/>
    <w:rsid w:val="00552624"/>
    <w:rsid w:val="00556DE5"/>
    <w:rsid w:val="00557DCE"/>
    <w:rsid w:val="005607B6"/>
    <w:rsid w:val="00561FBF"/>
    <w:rsid w:val="00562226"/>
    <w:rsid w:val="00562561"/>
    <w:rsid w:val="005662D0"/>
    <w:rsid w:val="00566EAD"/>
    <w:rsid w:val="00570E5F"/>
    <w:rsid w:val="00571C0C"/>
    <w:rsid w:val="00571FAE"/>
    <w:rsid w:val="00572735"/>
    <w:rsid w:val="005731A0"/>
    <w:rsid w:val="00576E98"/>
    <w:rsid w:val="00582692"/>
    <w:rsid w:val="00585CD7"/>
    <w:rsid w:val="00586019"/>
    <w:rsid w:val="00586CE2"/>
    <w:rsid w:val="00587366"/>
    <w:rsid w:val="00590365"/>
    <w:rsid w:val="00591C86"/>
    <w:rsid w:val="0059505E"/>
    <w:rsid w:val="00595942"/>
    <w:rsid w:val="0059668C"/>
    <w:rsid w:val="005A208E"/>
    <w:rsid w:val="005A20C6"/>
    <w:rsid w:val="005A4EBE"/>
    <w:rsid w:val="005B16DD"/>
    <w:rsid w:val="005B2E67"/>
    <w:rsid w:val="005B40F6"/>
    <w:rsid w:val="005B5DA5"/>
    <w:rsid w:val="005B65E4"/>
    <w:rsid w:val="005C01BC"/>
    <w:rsid w:val="005C178B"/>
    <w:rsid w:val="005C2C2C"/>
    <w:rsid w:val="005C3A03"/>
    <w:rsid w:val="005C49FA"/>
    <w:rsid w:val="005C6AD1"/>
    <w:rsid w:val="005D31CA"/>
    <w:rsid w:val="005D3651"/>
    <w:rsid w:val="005E1EB8"/>
    <w:rsid w:val="005E546C"/>
    <w:rsid w:val="005E5F4D"/>
    <w:rsid w:val="005E7053"/>
    <w:rsid w:val="005F3090"/>
    <w:rsid w:val="005F3842"/>
    <w:rsid w:val="005F60D9"/>
    <w:rsid w:val="005F6A30"/>
    <w:rsid w:val="005F6B94"/>
    <w:rsid w:val="005F7BBA"/>
    <w:rsid w:val="006009BD"/>
    <w:rsid w:val="00600A32"/>
    <w:rsid w:val="00602FEC"/>
    <w:rsid w:val="00603F01"/>
    <w:rsid w:val="006120BB"/>
    <w:rsid w:val="0061398B"/>
    <w:rsid w:val="00613DEE"/>
    <w:rsid w:val="0061483B"/>
    <w:rsid w:val="00615EAD"/>
    <w:rsid w:val="00616EE3"/>
    <w:rsid w:val="00621501"/>
    <w:rsid w:val="00621B5D"/>
    <w:rsid w:val="00622A06"/>
    <w:rsid w:val="00623346"/>
    <w:rsid w:val="006239F4"/>
    <w:rsid w:val="0062534C"/>
    <w:rsid w:val="006265F7"/>
    <w:rsid w:val="006272AD"/>
    <w:rsid w:val="00627415"/>
    <w:rsid w:val="0063161E"/>
    <w:rsid w:val="00632E60"/>
    <w:rsid w:val="0063457E"/>
    <w:rsid w:val="00634D26"/>
    <w:rsid w:val="0063524C"/>
    <w:rsid w:val="00641D0D"/>
    <w:rsid w:val="00643799"/>
    <w:rsid w:val="0064452B"/>
    <w:rsid w:val="0064629D"/>
    <w:rsid w:val="006505FB"/>
    <w:rsid w:val="006558D5"/>
    <w:rsid w:val="006564F2"/>
    <w:rsid w:val="00657001"/>
    <w:rsid w:val="006626AE"/>
    <w:rsid w:val="00664DD3"/>
    <w:rsid w:val="006653F8"/>
    <w:rsid w:val="00665B89"/>
    <w:rsid w:val="00665CF9"/>
    <w:rsid w:val="00666259"/>
    <w:rsid w:val="00666462"/>
    <w:rsid w:val="00666F9B"/>
    <w:rsid w:val="00670129"/>
    <w:rsid w:val="00675D64"/>
    <w:rsid w:val="0068098B"/>
    <w:rsid w:val="00680BDB"/>
    <w:rsid w:val="0068126A"/>
    <w:rsid w:val="00684ACE"/>
    <w:rsid w:val="00685533"/>
    <w:rsid w:val="00687325"/>
    <w:rsid w:val="00687556"/>
    <w:rsid w:val="00690A0F"/>
    <w:rsid w:val="00690A2E"/>
    <w:rsid w:val="00691530"/>
    <w:rsid w:val="00692B2C"/>
    <w:rsid w:val="00695F52"/>
    <w:rsid w:val="006A0AD1"/>
    <w:rsid w:val="006A1DCC"/>
    <w:rsid w:val="006A2219"/>
    <w:rsid w:val="006A42AA"/>
    <w:rsid w:val="006A4733"/>
    <w:rsid w:val="006A6D9D"/>
    <w:rsid w:val="006A75D6"/>
    <w:rsid w:val="006A7B6C"/>
    <w:rsid w:val="006B00F1"/>
    <w:rsid w:val="006B13C1"/>
    <w:rsid w:val="006B42FC"/>
    <w:rsid w:val="006B4A32"/>
    <w:rsid w:val="006B547C"/>
    <w:rsid w:val="006B79A9"/>
    <w:rsid w:val="006C1094"/>
    <w:rsid w:val="006C1F5F"/>
    <w:rsid w:val="006C5C63"/>
    <w:rsid w:val="006D0E62"/>
    <w:rsid w:val="006D33E6"/>
    <w:rsid w:val="006D577A"/>
    <w:rsid w:val="006D6BD7"/>
    <w:rsid w:val="006D743D"/>
    <w:rsid w:val="006E0352"/>
    <w:rsid w:val="006E04B6"/>
    <w:rsid w:val="006E1E34"/>
    <w:rsid w:val="006E31FB"/>
    <w:rsid w:val="006E39A9"/>
    <w:rsid w:val="006E4D8F"/>
    <w:rsid w:val="006E5E30"/>
    <w:rsid w:val="006E6688"/>
    <w:rsid w:val="006E66D6"/>
    <w:rsid w:val="006E7C60"/>
    <w:rsid w:val="006F1CA5"/>
    <w:rsid w:val="006F1CCF"/>
    <w:rsid w:val="006F6E8C"/>
    <w:rsid w:val="006F7823"/>
    <w:rsid w:val="00702895"/>
    <w:rsid w:val="00703750"/>
    <w:rsid w:val="00705A62"/>
    <w:rsid w:val="00710B3F"/>
    <w:rsid w:val="00711B86"/>
    <w:rsid w:val="00712978"/>
    <w:rsid w:val="0071332D"/>
    <w:rsid w:val="00714633"/>
    <w:rsid w:val="007148E5"/>
    <w:rsid w:val="00716845"/>
    <w:rsid w:val="00716FB1"/>
    <w:rsid w:val="00717ED0"/>
    <w:rsid w:val="0072028D"/>
    <w:rsid w:val="00721ECE"/>
    <w:rsid w:val="00723496"/>
    <w:rsid w:val="00723D40"/>
    <w:rsid w:val="0072539C"/>
    <w:rsid w:val="00725C83"/>
    <w:rsid w:val="0072650D"/>
    <w:rsid w:val="00731D82"/>
    <w:rsid w:val="00731DCA"/>
    <w:rsid w:val="00732685"/>
    <w:rsid w:val="00734BE8"/>
    <w:rsid w:val="00736A1C"/>
    <w:rsid w:val="00736D16"/>
    <w:rsid w:val="0074050B"/>
    <w:rsid w:val="00740F12"/>
    <w:rsid w:val="00742C54"/>
    <w:rsid w:val="00744A0C"/>
    <w:rsid w:val="00744ED7"/>
    <w:rsid w:val="007460EB"/>
    <w:rsid w:val="00746956"/>
    <w:rsid w:val="00746CEE"/>
    <w:rsid w:val="00750795"/>
    <w:rsid w:val="0075096A"/>
    <w:rsid w:val="007525EB"/>
    <w:rsid w:val="00755E49"/>
    <w:rsid w:val="00756259"/>
    <w:rsid w:val="00757B06"/>
    <w:rsid w:val="007606D7"/>
    <w:rsid w:val="00761DF3"/>
    <w:rsid w:val="00763ED6"/>
    <w:rsid w:val="00765753"/>
    <w:rsid w:val="0076630F"/>
    <w:rsid w:val="00767514"/>
    <w:rsid w:val="0076771A"/>
    <w:rsid w:val="00767C67"/>
    <w:rsid w:val="007718B3"/>
    <w:rsid w:val="00772E80"/>
    <w:rsid w:val="00773136"/>
    <w:rsid w:val="007734AF"/>
    <w:rsid w:val="00774053"/>
    <w:rsid w:val="00774235"/>
    <w:rsid w:val="007804AF"/>
    <w:rsid w:val="007807A7"/>
    <w:rsid w:val="00784B48"/>
    <w:rsid w:val="0078525F"/>
    <w:rsid w:val="007865F0"/>
    <w:rsid w:val="00786872"/>
    <w:rsid w:val="007876DB"/>
    <w:rsid w:val="00787C0D"/>
    <w:rsid w:val="00791966"/>
    <w:rsid w:val="00791C29"/>
    <w:rsid w:val="007931E9"/>
    <w:rsid w:val="0079336A"/>
    <w:rsid w:val="00793ACB"/>
    <w:rsid w:val="007A089D"/>
    <w:rsid w:val="007A35B0"/>
    <w:rsid w:val="007A3753"/>
    <w:rsid w:val="007A378E"/>
    <w:rsid w:val="007A3A73"/>
    <w:rsid w:val="007A411B"/>
    <w:rsid w:val="007A4F79"/>
    <w:rsid w:val="007A6AE2"/>
    <w:rsid w:val="007B1F15"/>
    <w:rsid w:val="007B2EBB"/>
    <w:rsid w:val="007B48FC"/>
    <w:rsid w:val="007B7534"/>
    <w:rsid w:val="007C0C39"/>
    <w:rsid w:val="007C1164"/>
    <w:rsid w:val="007C1DAC"/>
    <w:rsid w:val="007C27DF"/>
    <w:rsid w:val="007C30F7"/>
    <w:rsid w:val="007C40AB"/>
    <w:rsid w:val="007C446E"/>
    <w:rsid w:val="007C5A6F"/>
    <w:rsid w:val="007C661D"/>
    <w:rsid w:val="007C7338"/>
    <w:rsid w:val="007C752B"/>
    <w:rsid w:val="007D086E"/>
    <w:rsid w:val="007D088F"/>
    <w:rsid w:val="007D1187"/>
    <w:rsid w:val="007D131C"/>
    <w:rsid w:val="007D3712"/>
    <w:rsid w:val="007D7D01"/>
    <w:rsid w:val="007E404A"/>
    <w:rsid w:val="007E4F9A"/>
    <w:rsid w:val="007F0D19"/>
    <w:rsid w:val="007F3D76"/>
    <w:rsid w:val="007F587F"/>
    <w:rsid w:val="007F6EDD"/>
    <w:rsid w:val="00800CC8"/>
    <w:rsid w:val="0080156E"/>
    <w:rsid w:val="0080200A"/>
    <w:rsid w:val="00802902"/>
    <w:rsid w:val="00807C61"/>
    <w:rsid w:val="00807C98"/>
    <w:rsid w:val="00810F5D"/>
    <w:rsid w:val="00812CD5"/>
    <w:rsid w:val="00813910"/>
    <w:rsid w:val="00817DF3"/>
    <w:rsid w:val="008234BA"/>
    <w:rsid w:val="00823648"/>
    <w:rsid w:val="00824490"/>
    <w:rsid w:val="008273FB"/>
    <w:rsid w:val="00827768"/>
    <w:rsid w:val="00833463"/>
    <w:rsid w:val="008357CD"/>
    <w:rsid w:val="00835E69"/>
    <w:rsid w:val="00836910"/>
    <w:rsid w:val="00836BA3"/>
    <w:rsid w:val="00836CF1"/>
    <w:rsid w:val="0083706C"/>
    <w:rsid w:val="00840032"/>
    <w:rsid w:val="00846400"/>
    <w:rsid w:val="00846CDE"/>
    <w:rsid w:val="008478C9"/>
    <w:rsid w:val="00850486"/>
    <w:rsid w:val="008518E6"/>
    <w:rsid w:val="00861751"/>
    <w:rsid w:val="00864097"/>
    <w:rsid w:val="008710DA"/>
    <w:rsid w:val="0087391D"/>
    <w:rsid w:val="00874039"/>
    <w:rsid w:val="00875D13"/>
    <w:rsid w:val="00876932"/>
    <w:rsid w:val="00876E65"/>
    <w:rsid w:val="0088178C"/>
    <w:rsid w:val="00881BAA"/>
    <w:rsid w:val="008820F4"/>
    <w:rsid w:val="0088342A"/>
    <w:rsid w:val="00883A4A"/>
    <w:rsid w:val="00883D46"/>
    <w:rsid w:val="00885099"/>
    <w:rsid w:val="00886C55"/>
    <w:rsid w:val="00887230"/>
    <w:rsid w:val="00895308"/>
    <w:rsid w:val="008A09C0"/>
    <w:rsid w:val="008A1648"/>
    <w:rsid w:val="008A30F2"/>
    <w:rsid w:val="008A3E86"/>
    <w:rsid w:val="008A4D9D"/>
    <w:rsid w:val="008A5E73"/>
    <w:rsid w:val="008A72B3"/>
    <w:rsid w:val="008B0092"/>
    <w:rsid w:val="008B2356"/>
    <w:rsid w:val="008B2878"/>
    <w:rsid w:val="008B5B16"/>
    <w:rsid w:val="008C3B7B"/>
    <w:rsid w:val="008C5CDF"/>
    <w:rsid w:val="008C7013"/>
    <w:rsid w:val="008D112A"/>
    <w:rsid w:val="008D1E3C"/>
    <w:rsid w:val="008D28FA"/>
    <w:rsid w:val="008D36FD"/>
    <w:rsid w:val="008D3A8B"/>
    <w:rsid w:val="008D41B5"/>
    <w:rsid w:val="008D49EE"/>
    <w:rsid w:val="008D5BE7"/>
    <w:rsid w:val="008E371C"/>
    <w:rsid w:val="008E4440"/>
    <w:rsid w:val="008E4DF7"/>
    <w:rsid w:val="008F38B5"/>
    <w:rsid w:val="008F4397"/>
    <w:rsid w:val="008F46ED"/>
    <w:rsid w:val="008F5A3A"/>
    <w:rsid w:val="00901CA5"/>
    <w:rsid w:val="00901F5C"/>
    <w:rsid w:val="009032B6"/>
    <w:rsid w:val="009041F3"/>
    <w:rsid w:val="00912409"/>
    <w:rsid w:val="00912BDD"/>
    <w:rsid w:val="009149CD"/>
    <w:rsid w:val="00920BD4"/>
    <w:rsid w:val="009211E9"/>
    <w:rsid w:val="00921E93"/>
    <w:rsid w:val="00924996"/>
    <w:rsid w:val="00924E08"/>
    <w:rsid w:val="00924ECB"/>
    <w:rsid w:val="00926C0E"/>
    <w:rsid w:val="00927DDE"/>
    <w:rsid w:val="0093438C"/>
    <w:rsid w:val="00934791"/>
    <w:rsid w:val="00943B1B"/>
    <w:rsid w:val="0094410C"/>
    <w:rsid w:val="00945F26"/>
    <w:rsid w:val="00952EB6"/>
    <w:rsid w:val="0095343F"/>
    <w:rsid w:val="00953CFA"/>
    <w:rsid w:val="00954814"/>
    <w:rsid w:val="0095560B"/>
    <w:rsid w:val="00957884"/>
    <w:rsid w:val="009579C4"/>
    <w:rsid w:val="00957A48"/>
    <w:rsid w:val="00960A43"/>
    <w:rsid w:val="009611FE"/>
    <w:rsid w:val="00961B18"/>
    <w:rsid w:val="00961FDF"/>
    <w:rsid w:val="00962125"/>
    <w:rsid w:val="00963C79"/>
    <w:rsid w:val="00966BA7"/>
    <w:rsid w:val="009723A6"/>
    <w:rsid w:val="009727AC"/>
    <w:rsid w:val="0097640D"/>
    <w:rsid w:val="00976852"/>
    <w:rsid w:val="0097741B"/>
    <w:rsid w:val="009775CB"/>
    <w:rsid w:val="00981A2D"/>
    <w:rsid w:val="00982B3C"/>
    <w:rsid w:val="0098611F"/>
    <w:rsid w:val="00995B27"/>
    <w:rsid w:val="00997A32"/>
    <w:rsid w:val="009A0D9F"/>
    <w:rsid w:val="009A0F61"/>
    <w:rsid w:val="009A39B0"/>
    <w:rsid w:val="009A4485"/>
    <w:rsid w:val="009A5492"/>
    <w:rsid w:val="009B07C8"/>
    <w:rsid w:val="009B0D23"/>
    <w:rsid w:val="009B1F44"/>
    <w:rsid w:val="009B27BC"/>
    <w:rsid w:val="009B301A"/>
    <w:rsid w:val="009B3E5B"/>
    <w:rsid w:val="009B68AF"/>
    <w:rsid w:val="009C1402"/>
    <w:rsid w:val="009C1A98"/>
    <w:rsid w:val="009C1E0C"/>
    <w:rsid w:val="009C2C4B"/>
    <w:rsid w:val="009C46CE"/>
    <w:rsid w:val="009C559D"/>
    <w:rsid w:val="009C7EFF"/>
    <w:rsid w:val="009D0A0C"/>
    <w:rsid w:val="009D122D"/>
    <w:rsid w:val="009D1929"/>
    <w:rsid w:val="009D2128"/>
    <w:rsid w:val="009D25CB"/>
    <w:rsid w:val="009D3199"/>
    <w:rsid w:val="009D46E1"/>
    <w:rsid w:val="009D48FE"/>
    <w:rsid w:val="009D4BBA"/>
    <w:rsid w:val="009D5D8E"/>
    <w:rsid w:val="009D7FF2"/>
    <w:rsid w:val="009E17F9"/>
    <w:rsid w:val="009E3619"/>
    <w:rsid w:val="009E3E2D"/>
    <w:rsid w:val="009E67D3"/>
    <w:rsid w:val="009F298F"/>
    <w:rsid w:val="009F3E63"/>
    <w:rsid w:val="009F5121"/>
    <w:rsid w:val="009F5C35"/>
    <w:rsid w:val="009F693A"/>
    <w:rsid w:val="009F7300"/>
    <w:rsid w:val="00A02B36"/>
    <w:rsid w:val="00A03105"/>
    <w:rsid w:val="00A044CB"/>
    <w:rsid w:val="00A05660"/>
    <w:rsid w:val="00A068D5"/>
    <w:rsid w:val="00A12B12"/>
    <w:rsid w:val="00A12CB8"/>
    <w:rsid w:val="00A13622"/>
    <w:rsid w:val="00A1454E"/>
    <w:rsid w:val="00A2069C"/>
    <w:rsid w:val="00A21CAA"/>
    <w:rsid w:val="00A22EB2"/>
    <w:rsid w:val="00A2333D"/>
    <w:rsid w:val="00A27210"/>
    <w:rsid w:val="00A27C81"/>
    <w:rsid w:val="00A32024"/>
    <w:rsid w:val="00A335AF"/>
    <w:rsid w:val="00A33C24"/>
    <w:rsid w:val="00A3469A"/>
    <w:rsid w:val="00A3570D"/>
    <w:rsid w:val="00A35E47"/>
    <w:rsid w:val="00A3603E"/>
    <w:rsid w:val="00A377C9"/>
    <w:rsid w:val="00A53D83"/>
    <w:rsid w:val="00A554EF"/>
    <w:rsid w:val="00A5627B"/>
    <w:rsid w:val="00A5637A"/>
    <w:rsid w:val="00A56C67"/>
    <w:rsid w:val="00A577FC"/>
    <w:rsid w:val="00A605C3"/>
    <w:rsid w:val="00A65979"/>
    <w:rsid w:val="00A667A0"/>
    <w:rsid w:val="00A66FF1"/>
    <w:rsid w:val="00A6767A"/>
    <w:rsid w:val="00A73252"/>
    <w:rsid w:val="00A753B9"/>
    <w:rsid w:val="00A81C52"/>
    <w:rsid w:val="00A82033"/>
    <w:rsid w:val="00A856FB"/>
    <w:rsid w:val="00A9061A"/>
    <w:rsid w:val="00A924B6"/>
    <w:rsid w:val="00A94ABF"/>
    <w:rsid w:val="00A94C08"/>
    <w:rsid w:val="00A94E11"/>
    <w:rsid w:val="00A95449"/>
    <w:rsid w:val="00A95909"/>
    <w:rsid w:val="00A96CDD"/>
    <w:rsid w:val="00A96D65"/>
    <w:rsid w:val="00A97BBB"/>
    <w:rsid w:val="00AA1537"/>
    <w:rsid w:val="00AA2A7D"/>
    <w:rsid w:val="00AA559F"/>
    <w:rsid w:val="00AB37DC"/>
    <w:rsid w:val="00AB3A6D"/>
    <w:rsid w:val="00AB4082"/>
    <w:rsid w:val="00AB7FDD"/>
    <w:rsid w:val="00AC0A06"/>
    <w:rsid w:val="00AC0A4B"/>
    <w:rsid w:val="00AC1380"/>
    <w:rsid w:val="00AC7101"/>
    <w:rsid w:val="00AD0861"/>
    <w:rsid w:val="00AD21BA"/>
    <w:rsid w:val="00AD542E"/>
    <w:rsid w:val="00AD55F2"/>
    <w:rsid w:val="00AD5CB9"/>
    <w:rsid w:val="00AD646C"/>
    <w:rsid w:val="00AD7620"/>
    <w:rsid w:val="00AE4907"/>
    <w:rsid w:val="00AE4FAA"/>
    <w:rsid w:val="00AE4FE7"/>
    <w:rsid w:val="00AE633E"/>
    <w:rsid w:val="00AF1269"/>
    <w:rsid w:val="00AF4922"/>
    <w:rsid w:val="00AF647B"/>
    <w:rsid w:val="00AF73AF"/>
    <w:rsid w:val="00B00466"/>
    <w:rsid w:val="00B00C98"/>
    <w:rsid w:val="00B0395C"/>
    <w:rsid w:val="00B04101"/>
    <w:rsid w:val="00B04FDB"/>
    <w:rsid w:val="00B0537B"/>
    <w:rsid w:val="00B06FD3"/>
    <w:rsid w:val="00B070FE"/>
    <w:rsid w:val="00B10934"/>
    <w:rsid w:val="00B11DE8"/>
    <w:rsid w:val="00B129E4"/>
    <w:rsid w:val="00B12E05"/>
    <w:rsid w:val="00B130D4"/>
    <w:rsid w:val="00B15595"/>
    <w:rsid w:val="00B15649"/>
    <w:rsid w:val="00B15AB4"/>
    <w:rsid w:val="00B1691E"/>
    <w:rsid w:val="00B177F4"/>
    <w:rsid w:val="00B204D5"/>
    <w:rsid w:val="00B20BB3"/>
    <w:rsid w:val="00B21BE1"/>
    <w:rsid w:val="00B220F8"/>
    <w:rsid w:val="00B22AA2"/>
    <w:rsid w:val="00B22EAF"/>
    <w:rsid w:val="00B23090"/>
    <w:rsid w:val="00B23D66"/>
    <w:rsid w:val="00B2450D"/>
    <w:rsid w:val="00B24B34"/>
    <w:rsid w:val="00B26686"/>
    <w:rsid w:val="00B27BF3"/>
    <w:rsid w:val="00B27FF9"/>
    <w:rsid w:val="00B33469"/>
    <w:rsid w:val="00B34076"/>
    <w:rsid w:val="00B35749"/>
    <w:rsid w:val="00B359AD"/>
    <w:rsid w:val="00B3631F"/>
    <w:rsid w:val="00B3645A"/>
    <w:rsid w:val="00B3717C"/>
    <w:rsid w:val="00B37CE6"/>
    <w:rsid w:val="00B37DF3"/>
    <w:rsid w:val="00B428C7"/>
    <w:rsid w:val="00B42DE7"/>
    <w:rsid w:val="00B466A2"/>
    <w:rsid w:val="00B516CA"/>
    <w:rsid w:val="00B52231"/>
    <w:rsid w:val="00B535CB"/>
    <w:rsid w:val="00B53835"/>
    <w:rsid w:val="00B53DB7"/>
    <w:rsid w:val="00B54B41"/>
    <w:rsid w:val="00B56ED0"/>
    <w:rsid w:val="00B57154"/>
    <w:rsid w:val="00B576EC"/>
    <w:rsid w:val="00B602F2"/>
    <w:rsid w:val="00B614C5"/>
    <w:rsid w:val="00B61957"/>
    <w:rsid w:val="00B64507"/>
    <w:rsid w:val="00B64761"/>
    <w:rsid w:val="00B65B6E"/>
    <w:rsid w:val="00B6678F"/>
    <w:rsid w:val="00B679C8"/>
    <w:rsid w:val="00B67C9F"/>
    <w:rsid w:val="00B73F0F"/>
    <w:rsid w:val="00B7498C"/>
    <w:rsid w:val="00B7631B"/>
    <w:rsid w:val="00B80F03"/>
    <w:rsid w:val="00B82412"/>
    <w:rsid w:val="00B8477C"/>
    <w:rsid w:val="00B84CB3"/>
    <w:rsid w:val="00B84DA9"/>
    <w:rsid w:val="00B90BE8"/>
    <w:rsid w:val="00B90F00"/>
    <w:rsid w:val="00B9143E"/>
    <w:rsid w:val="00B914E3"/>
    <w:rsid w:val="00B924C6"/>
    <w:rsid w:val="00B92E52"/>
    <w:rsid w:val="00B95AF7"/>
    <w:rsid w:val="00B9739B"/>
    <w:rsid w:val="00BA06CA"/>
    <w:rsid w:val="00BA21EB"/>
    <w:rsid w:val="00BA486F"/>
    <w:rsid w:val="00BA4E67"/>
    <w:rsid w:val="00BA79C3"/>
    <w:rsid w:val="00BA7BC7"/>
    <w:rsid w:val="00BB0DB5"/>
    <w:rsid w:val="00BB0E30"/>
    <w:rsid w:val="00BB280B"/>
    <w:rsid w:val="00BB7F74"/>
    <w:rsid w:val="00BC3550"/>
    <w:rsid w:val="00BC7B32"/>
    <w:rsid w:val="00BD054F"/>
    <w:rsid w:val="00BD341F"/>
    <w:rsid w:val="00BD6699"/>
    <w:rsid w:val="00BE06E9"/>
    <w:rsid w:val="00BE1525"/>
    <w:rsid w:val="00BE4460"/>
    <w:rsid w:val="00BE46BC"/>
    <w:rsid w:val="00BE6A25"/>
    <w:rsid w:val="00BE6D6D"/>
    <w:rsid w:val="00BE7522"/>
    <w:rsid w:val="00BF095A"/>
    <w:rsid w:val="00BF1107"/>
    <w:rsid w:val="00BF11E5"/>
    <w:rsid w:val="00BF2C2C"/>
    <w:rsid w:val="00BF3404"/>
    <w:rsid w:val="00BF35F8"/>
    <w:rsid w:val="00BF4C37"/>
    <w:rsid w:val="00BF7532"/>
    <w:rsid w:val="00C014D0"/>
    <w:rsid w:val="00C04944"/>
    <w:rsid w:val="00C10449"/>
    <w:rsid w:val="00C1258C"/>
    <w:rsid w:val="00C12DA7"/>
    <w:rsid w:val="00C15079"/>
    <w:rsid w:val="00C15462"/>
    <w:rsid w:val="00C272D4"/>
    <w:rsid w:val="00C2770F"/>
    <w:rsid w:val="00C30271"/>
    <w:rsid w:val="00C32E39"/>
    <w:rsid w:val="00C33ECF"/>
    <w:rsid w:val="00C36A26"/>
    <w:rsid w:val="00C37D92"/>
    <w:rsid w:val="00C40413"/>
    <w:rsid w:val="00C41C0F"/>
    <w:rsid w:val="00C4320F"/>
    <w:rsid w:val="00C447D7"/>
    <w:rsid w:val="00C44827"/>
    <w:rsid w:val="00C466D4"/>
    <w:rsid w:val="00C51569"/>
    <w:rsid w:val="00C5244F"/>
    <w:rsid w:val="00C52724"/>
    <w:rsid w:val="00C53BDF"/>
    <w:rsid w:val="00C56801"/>
    <w:rsid w:val="00C570CF"/>
    <w:rsid w:val="00C602C5"/>
    <w:rsid w:val="00C602D8"/>
    <w:rsid w:val="00C6374E"/>
    <w:rsid w:val="00C67334"/>
    <w:rsid w:val="00C67CBD"/>
    <w:rsid w:val="00C711D7"/>
    <w:rsid w:val="00C71ED2"/>
    <w:rsid w:val="00C72928"/>
    <w:rsid w:val="00C72A06"/>
    <w:rsid w:val="00C75B46"/>
    <w:rsid w:val="00C82428"/>
    <w:rsid w:val="00C83486"/>
    <w:rsid w:val="00C861AB"/>
    <w:rsid w:val="00C87212"/>
    <w:rsid w:val="00C90F73"/>
    <w:rsid w:val="00C936F1"/>
    <w:rsid w:val="00C94F5B"/>
    <w:rsid w:val="00C9718C"/>
    <w:rsid w:val="00CA1401"/>
    <w:rsid w:val="00CA2060"/>
    <w:rsid w:val="00CA2775"/>
    <w:rsid w:val="00CA29EF"/>
    <w:rsid w:val="00CA3210"/>
    <w:rsid w:val="00CA332D"/>
    <w:rsid w:val="00CA4FC2"/>
    <w:rsid w:val="00CB241D"/>
    <w:rsid w:val="00CB38EB"/>
    <w:rsid w:val="00CB39BC"/>
    <w:rsid w:val="00CB56DA"/>
    <w:rsid w:val="00CB7B9C"/>
    <w:rsid w:val="00CB7DEB"/>
    <w:rsid w:val="00CB7FBD"/>
    <w:rsid w:val="00CC06FC"/>
    <w:rsid w:val="00CC0AEE"/>
    <w:rsid w:val="00CC3458"/>
    <w:rsid w:val="00CC38F8"/>
    <w:rsid w:val="00CC555D"/>
    <w:rsid w:val="00CC5765"/>
    <w:rsid w:val="00CC6768"/>
    <w:rsid w:val="00CC7FF4"/>
    <w:rsid w:val="00CD13C1"/>
    <w:rsid w:val="00CD153F"/>
    <w:rsid w:val="00CD4126"/>
    <w:rsid w:val="00CD51D0"/>
    <w:rsid w:val="00CD65E5"/>
    <w:rsid w:val="00CD6751"/>
    <w:rsid w:val="00CE0B3D"/>
    <w:rsid w:val="00CE2048"/>
    <w:rsid w:val="00CE21F9"/>
    <w:rsid w:val="00CE2B7E"/>
    <w:rsid w:val="00CE3507"/>
    <w:rsid w:val="00CF15AE"/>
    <w:rsid w:val="00CF15FC"/>
    <w:rsid w:val="00CF340E"/>
    <w:rsid w:val="00CF39B1"/>
    <w:rsid w:val="00CF4B56"/>
    <w:rsid w:val="00D03FD1"/>
    <w:rsid w:val="00D0647E"/>
    <w:rsid w:val="00D07862"/>
    <w:rsid w:val="00D114A5"/>
    <w:rsid w:val="00D125F5"/>
    <w:rsid w:val="00D13C8D"/>
    <w:rsid w:val="00D159FA"/>
    <w:rsid w:val="00D1775C"/>
    <w:rsid w:val="00D206DB"/>
    <w:rsid w:val="00D233A0"/>
    <w:rsid w:val="00D24C31"/>
    <w:rsid w:val="00D24E5F"/>
    <w:rsid w:val="00D25A0D"/>
    <w:rsid w:val="00D26C34"/>
    <w:rsid w:val="00D27160"/>
    <w:rsid w:val="00D338BB"/>
    <w:rsid w:val="00D34EF2"/>
    <w:rsid w:val="00D37E18"/>
    <w:rsid w:val="00D37F30"/>
    <w:rsid w:val="00D42411"/>
    <w:rsid w:val="00D42945"/>
    <w:rsid w:val="00D44809"/>
    <w:rsid w:val="00D45E0D"/>
    <w:rsid w:val="00D47233"/>
    <w:rsid w:val="00D56ACB"/>
    <w:rsid w:val="00D5741C"/>
    <w:rsid w:val="00D60D43"/>
    <w:rsid w:val="00D62553"/>
    <w:rsid w:val="00D65855"/>
    <w:rsid w:val="00D661B8"/>
    <w:rsid w:val="00D676D2"/>
    <w:rsid w:val="00D72F29"/>
    <w:rsid w:val="00D75937"/>
    <w:rsid w:val="00D760CD"/>
    <w:rsid w:val="00D76DFB"/>
    <w:rsid w:val="00D77F87"/>
    <w:rsid w:val="00D84CD1"/>
    <w:rsid w:val="00D860B4"/>
    <w:rsid w:val="00D9088D"/>
    <w:rsid w:val="00D93FC4"/>
    <w:rsid w:val="00D95410"/>
    <w:rsid w:val="00D95802"/>
    <w:rsid w:val="00D95A9A"/>
    <w:rsid w:val="00D95CBF"/>
    <w:rsid w:val="00D9621D"/>
    <w:rsid w:val="00DA16EA"/>
    <w:rsid w:val="00DA50C6"/>
    <w:rsid w:val="00DA5C20"/>
    <w:rsid w:val="00DA5FA1"/>
    <w:rsid w:val="00DB15D8"/>
    <w:rsid w:val="00DB335E"/>
    <w:rsid w:val="00DB709B"/>
    <w:rsid w:val="00DC2518"/>
    <w:rsid w:val="00DC3145"/>
    <w:rsid w:val="00DC49B6"/>
    <w:rsid w:val="00DC53A5"/>
    <w:rsid w:val="00DC6CC0"/>
    <w:rsid w:val="00DC711B"/>
    <w:rsid w:val="00DD1359"/>
    <w:rsid w:val="00DD199A"/>
    <w:rsid w:val="00DD2163"/>
    <w:rsid w:val="00DD445D"/>
    <w:rsid w:val="00DD44B9"/>
    <w:rsid w:val="00DD6C5B"/>
    <w:rsid w:val="00DD77E2"/>
    <w:rsid w:val="00DE0167"/>
    <w:rsid w:val="00DE0AC6"/>
    <w:rsid w:val="00DE29BE"/>
    <w:rsid w:val="00DE368F"/>
    <w:rsid w:val="00DE3B15"/>
    <w:rsid w:val="00DE4ED4"/>
    <w:rsid w:val="00DE5DD3"/>
    <w:rsid w:val="00DE6993"/>
    <w:rsid w:val="00DF521E"/>
    <w:rsid w:val="00DF524B"/>
    <w:rsid w:val="00DF598F"/>
    <w:rsid w:val="00E009B8"/>
    <w:rsid w:val="00E02743"/>
    <w:rsid w:val="00E064AC"/>
    <w:rsid w:val="00E17364"/>
    <w:rsid w:val="00E173D4"/>
    <w:rsid w:val="00E2094C"/>
    <w:rsid w:val="00E22C78"/>
    <w:rsid w:val="00E24200"/>
    <w:rsid w:val="00E2636B"/>
    <w:rsid w:val="00E26703"/>
    <w:rsid w:val="00E3164A"/>
    <w:rsid w:val="00E3244A"/>
    <w:rsid w:val="00E342E8"/>
    <w:rsid w:val="00E344CB"/>
    <w:rsid w:val="00E347C5"/>
    <w:rsid w:val="00E34969"/>
    <w:rsid w:val="00E351FC"/>
    <w:rsid w:val="00E37D36"/>
    <w:rsid w:val="00E4035F"/>
    <w:rsid w:val="00E41978"/>
    <w:rsid w:val="00E455A1"/>
    <w:rsid w:val="00E46BE7"/>
    <w:rsid w:val="00E472C2"/>
    <w:rsid w:val="00E503EA"/>
    <w:rsid w:val="00E5265F"/>
    <w:rsid w:val="00E57003"/>
    <w:rsid w:val="00E57781"/>
    <w:rsid w:val="00E61AFF"/>
    <w:rsid w:val="00E6322A"/>
    <w:rsid w:val="00E642EB"/>
    <w:rsid w:val="00E64DF6"/>
    <w:rsid w:val="00E66726"/>
    <w:rsid w:val="00E701DA"/>
    <w:rsid w:val="00E70DB6"/>
    <w:rsid w:val="00E73707"/>
    <w:rsid w:val="00E77E1B"/>
    <w:rsid w:val="00E80373"/>
    <w:rsid w:val="00E818F9"/>
    <w:rsid w:val="00E819B7"/>
    <w:rsid w:val="00E8214A"/>
    <w:rsid w:val="00E8215F"/>
    <w:rsid w:val="00E846D3"/>
    <w:rsid w:val="00E84701"/>
    <w:rsid w:val="00E85B62"/>
    <w:rsid w:val="00E90161"/>
    <w:rsid w:val="00E90DC4"/>
    <w:rsid w:val="00E91D7E"/>
    <w:rsid w:val="00E92A00"/>
    <w:rsid w:val="00E95110"/>
    <w:rsid w:val="00E95414"/>
    <w:rsid w:val="00E97AF1"/>
    <w:rsid w:val="00EA167B"/>
    <w:rsid w:val="00EA3746"/>
    <w:rsid w:val="00EA708E"/>
    <w:rsid w:val="00EB1016"/>
    <w:rsid w:val="00EB1606"/>
    <w:rsid w:val="00EB25C1"/>
    <w:rsid w:val="00EB2F2C"/>
    <w:rsid w:val="00EC1C51"/>
    <w:rsid w:val="00EC2546"/>
    <w:rsid w:val="00EC32A1"/>
    <w:rsid w:val="00EC6914"/>
    <w:rsid w:val="00EC7F9D"/>
    <w:rsid w:val="00ED1B7D"/>
    <w:rsid w:val="00ED3CCF"/>
    <w:rsid w:val="00ED4C3B"/>
    <w:rsid w:val="00ED4F05"/>
    <w:rsid w:val="00ED51AB"/>
    <w:rsid w:val="00ED5814"/>
    <w:rsid w:val="00EE0742"/>
    <w:rsid w:val="00EE36A4"/>
    <w:rsid w:val="00EE4057"/>
    <w:rsid w:val="00EE7260"/>
    <w:rsid w:val="00EF5885"/>
    <w:rsid w:val="00EF5C9A"/>
    <w:rsid w:val="00F01955"/>
    <w:rsid w:val="00F03B84"/>
    <w:rsid w:val="00F04574"/>
    <w:rsid w:val="00F04F80"/>
    <w:rsid w:val="00F061EB"/>
    <w:rsid w:val="00F07F4A"/>
    <w:rsid w:val="00F10EBE"/>
    <w:rsid w:val="00F11A06"/>
    <w:rsid w:val="00F11CF9"/>
    <w:rsid w:val="00F11EEC"/>
    <w:rsid w:val="00F1323F"/>
    <w:rsid w:val="00F15263"/>
    <w:rsid w:val="00F162E9"/>
    <w:rsid w:val="00F17BBE"/>
    <w:rsid w:val="00F216C4"/>
    <w:rsid w:val="00F22477"/>
    <w:rsid w:val="00F22D56"/>
    <w:rsid w:val="00F22EBD"/>
    <w:rsid w:val="00F2337E"/>
    <w:rsid w:val="00F2550C"/>
    <w:rsid w:val="00F256FC"/>
    <w:rsid w:val="00F26194"/>
    <w:rsid w:val="00F27135"/>
    <w:rsid w:val="00F31844"/>
    <w:rsid w:val="00F33527"/>
    <w:rsid w:val="00F34330"/>
    <w:rsid w:val="00F3594D"/>
    <w:rsid w:val="00F37CB7"/>
    <w:rsid w:val="00F37D7A"/>
    <w:rsid w:val="00F40903"/>
    <w:rsid w:val="00F414FE"/>
    <w:rsid w:val="00F41A58"/>
    <w:rsid w:val="00F42D1B"/>
    <w:rsid w:val="00F44462"/>
    <w:rsid w:val="00F460D1"/>
    <w:rsid w:val="00F46723"/>
    <w:rsid w:val="00F46FFD"/>
    <w:rsid w:val="00F501E2"/>
    <w:rsid w:val="00F51F9C"/>
    <w:rsid w:val="00F52472"/>
    <w:rsid w:val="00F525D2"/>
    <w:rsid w:val="00F55DD5"/>
    <w:rsid w:val="00F55F49"/>
    <w:rsid w:val="00F579FF"/>
    <w:rsid w:val="00F63485"/>
    <w:rsid w:val="00F63AC9"/>
    <w:rsid w:val="00F658F2"/>
    <w:rsid w:val="00F70EF0"/>
    <w:rsid w:val="00F70FC6"/>
    <w:rsid w:val="00F717A6"/>
    <w:rsid w:val="00F71BD5"/>
    <w:rsid w:val="00F72387"/>
    <w:rsid w:val="00F72508"/>
    <w:rsid w:val="00F73241"/>
    <w:rsid w:val="00F732CC"/>
    <w:rsid w:val="00F745B2"/>
    <w:rsid w:val="00F75EDB"/>
    <w:rsid w:val="00F76D13"/>
    <w:rsid w:val="00F852F9"/>
    <w:rsid w:val="00F86BCD"/>
    <w:rsid w:val="00F91FC9"/>
    <w:rsid w:val="00F976E7"/>
    <w:rsid w:val="00FA1496"/>
    <w:rsid w:val="00FA248C"/>
    <w:rsid w:val="00FA2900"/>
    <w:rsid w:val="00FA2CC5"/>
    <w:rsid w:val="00FA2D60"/>
    <w:rsid w:val="00FA40D2"/>
    <w:rsid w:val="00FA66FA"/>
    <w:rsid w:val="00FB0750"/>
    <w:rsid w:val="00FB0790"/>
    <w:rsid w:val="00FB192B"/>
    <w:rsid w:val="00FB2020"/>
    <w:rsid w:val="00FB23EC"/>
    <w:rsid w:val="00FB3A46"/>
    <w:rsid w:val="00FB4067"/>
    <w:rsid w:val="00FB526E"/>
    <w:rsid w:val="00FB5F27"/>
    <w:rsid w:val="00FC01FB"/>
    <w:rsid w:val="00FC3182"/>
    <w:rsid w:val="00FC31EC"/>
    <w:rsid w:val="00FC4DF4"/>
    <w:rsid w:val="00FC6AEB"/>
    <w:rsid w:val="00FD0B57"/>
    <w:rsid w:val="00FD0D7F"/>
    <w:rsid w:val="00FD1509"/>
    <w:rsid w:val="00FD34CE"/>
    <w:rsid w:val="00FD48DC"/>
    <w:rsid w:val="00FD5BA1"/>
    <w:rsid w:val="00FD5BF2"/>
    <w:rsid w:val="00FD62BF"/>
    <w:rsid w:val="00FD7BD9"/>
    <w:rsid w:val="00FE0617"/>
    <w:rsid w:val="00FE1D47"/>
    <w:rsid w:val="00FF0924"/>
    <w:rsid w:val="00FF30A4"/>
    <w:rsid w:val="00FF3C82"/>
    <w:rsid w:val="00FF40F1"/>
    <w:rsid w:val="00FF4368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01A"/>
    <w:rPr>
      <w:rFonts w:eastAsiaTheme="minorEastAsia"/>
      <w:lang w:eastAsia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5D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1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6733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91966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001"/>
    <w:rPr>
      <w:rFonts w:ascii="Tahoma" w:eastAsiaTheme="minorEastAsia" w:hAnsi="Tahoma" w:cs="Tahoma"/>
      <w:sz w:val="16"/>
      <w:szCs w:val="16"/>
      <w:lang w:eastAsia="en-IN"/>
    </w:rPr>
  </w:style>
  <w:style w:type="character" w:styleId="PlaceholderText">
    <w:name w:val="Placeholder Text"/>
    <w:basedOn w:val="DefaultParagraphFont"/>
    <w:uiPriority w:val="99"/>
    <w:semiHidden/>
    <w:rsid w:val="004163C9"/>
    <w:rPr>
      <w:color w:val="808080"/>
    </w:rPr>
  </w:style>
  <w:style w:type="paragraph" w:styleId="NormalWeb">
    <w:name w:val="Normal (Web)"/>
    <w:basedOn w:val="Normal"/>
    <w:uiPriority w:val="99"/>
    <w:unhideWhenUsed/>
    <w:rsid w:val="004C1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A4"/>
    <w:uiPriority w:val="99"/>
    <w:rsid w:val="00E6322A"/>
    <w:rPr>
      <w:rFonts w:cs="GillSans Light"/>
      <w:color w:val="000000"/>
      <w:sz w:val="14"/>
      <w:szCs w:val="14"/>
    </w:rPr>
  </w:style>
  <w:style w:type="paragraph" w:customStyle="1" w:styleId="08ArticleText">
    <w:name w:val="08 Article Text"/>
    <w:basedOn w:val="Normal"/>
    <w:link w:val="08ArticleTextChar"/>
    <w:qFormat/>
    <w:rsid w:val="003268F4"/>
    <w:pPr>
      <w:tabs>
        <w:tab w:val="left" w:pos="284"/>
      </w:tabs>
      <w:spacing w:after="0" w:line="240" w:lineRule="exact"/>
      <w:jc w:val="both"/>
    </w:pPr>
    <w:rPr>
      <w:rFonts w:ascii="Times New Roman" w:eastAsia="Calibri" w:hAnsi="Times New Roman" w:cs="Times New Roman"/>
      <w:w w:val="108"/>
      <w:sz w:val="18"/>
      <w:szCs w:val="18"/>
      <w:lang w:val="en-GB"/>
    </w:rPr>
  </w:style>
  <w:style w:type="character" w:customStyle="1" w:styleId="08ArticleTextChar">
    <w:name w:val="08 Article Text Char"/>
    <w:link w:val="08ArticleText"/>
    <w:rsid w:val="003268F4"/>
    <w:rPr>
      <w:rFonts w:ascii="Times New Roman" w:eastAsia="Calibri" w:hAnsi="Times New Roman" w:cs="Times New Roman"/>
      <w:w w:val="108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342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34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12409"/>
    <w:pPr>
      <w:spacing w:line="241" w:lineRule="atLeast"/>
    </w:pPr>
    <w:rPr>
      <w:rFonts w:ascii="GillSans Light" w:hAnsi="GillSans Light" w:cstheme="minorBidi"/>
      <w:color w:val="auto"/>
      <w:lang w:bidi="or-IN"/>
    </w:rPr>
  </w:style>
  <w:style w:type="character" w:styleId="CommentReference">
    <w:name w:val="annotation reference"/>
    <w:basedOn w:val="DefaultParagraphFont"/>
    <w:uiPriority w:val="99"/>
    <w:semiHidden/>
    <w:unhideWhenUsed/>
    <w:rsid w:val="00526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65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6533"/>
    <w:rPr>
      <w:rFonts w:eastAsiaTheme="minorEastAsia"/>
      <w:sz w:val="20"/>
      <w:szCs w:val="20"/>
      <w:lang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6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6533"/>
    <w:rPr>
      <w:rFonts w:eastAsiaTheme="minorEastAsia"/>
      <w:b/>
      <w:bCs/>
      <w:sz w:val="20"/>
      <w:szCs w:val="20"/>
      <w:lang w:eastAsia="en-IN"/>
    </w:rPr>
  </w:style>
  <w:style w:type="character" w:customStyle="1" w:styleId="sr-only">
    <w:name w:val="sr-only"/>
    <w:basedOn w:val="DefaultParagraphFont"/>
    <w:rsid w:val="008F5A3A"/>
  </w:style>
  <w:style w:type="character" w:customStyle="1" w:styleId="text">
    <w:name w:val="text"/>
    <w:basedOn w:val="DefaultParagraphFont"/>
    <w:rsid w:val="008F5A3A"/>
  </w:style>
  <w:style w:type="character" w:customStyle="1" w:styleId="author-ref">
    <w:name w:val="author-ref"/>
    <w:basedOn w:val="DefaultParagraphFont"/>
    <w:rsid w:val="008F5A3A"/>
  </w:style>
  <w:style w:type="character" w:customStyle="1" w:styleId="styled-componentsauthorlinkwrapper-jf6d0g-1">
    <w:name w:val="styled-components__authorlinkwrapper-jf6d0g-1"/>
    <w:basedOn w:val="DefaultParagraphFont"/>
    <w:rsid w:val="00A3469A"/>
  </w:style>
  <w:style w:type="character" w:customStyle="1" w:styleId="Heading1Char">
    <w:name w:val="Heading 1 Char"/>
    <w:basedOn w:val="DefaultParagraphFont"/>
    <w:link w:val="Heading1"/>
    <w:uiPriority w:val="9"/>
    <w:rsid w:val="009D5D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F46F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FFD"/>
    <w:rPr>
      <w:rFonts w:eastAsiaTheme="minorEastAsia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F46F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FFD"/>
    <w:rPr>
      <w:rFonts w:eastAsiaTheme="minorEastAsia"/>
      <w:lang w:eastAsia="en-IN"/>
    </w:rPr>
  </w:style>
  <w:style w:type="character" w:styleId="LineNumber">
    <w:name w:val="line number"/>
    <w:basedOn w:val="DefaultParagraphFont"/>
    <w:uiPriority w:val="99"/>
    <w:semiHidden/>
    <w:unhideWhenUsed/>
    <w:rsid w:val="0030266A"/>
  </w:style>
  <w:style w:type="character" w:customStyle="1" w:styleId="Heading2Char">
    <w:name w:val="Heading 2 Char"/>
    <w:basedOn w:val="DefaultParagraphFont"/>
    <w:link w:val="Heading2"/>
    <w:uiPriority w:val="9"/>
    <w:rsid w:val="002C318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01A"/>
    <w:rPr>
      <w:rFonts w:eastAsiaTheme="minorEastAsia"/>
      <w:lang w:eastAsia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5D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1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6733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91966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001"/>
    <w:rPr>
      <w:rFonts w:ascii="Tahoma" w:eastAsiaTheme="minorEastAsia" w:hAnsi="Tahoma" w:cs="Tahoma"/>
      <w:sz w:val="16"/>
      <w:szCs w:val="16"/>
      <w:lang w:eastAsia="en-IN"/>
    </w:rPr>
  </w:style>
  <w:style w:type="character" w:styleId="PlaceholderText">
    <w:name w:val="Placeholder Text"/>
    <w:basedOn w:val="DefaultParagraphFont"/>
    <w:uiPriority w:val="99"/>
    <w:semiHidden/>
    <w:rsid w:val="004163C9"/>
    <w:rPr>
      <w:color w:val="808080"/>
    </w:rPr>
  </w:style>
  <w:style w:type="paragraph" w:styleId="NormalWeb">
    <w:name w:val="Normal (Web)"/>
    <w:basedOn w:val="Normal"/>
    <w:uiPriority w:val="99"/>
    <w:unhideWhenUsed/>
    <w:rsid w:val="004C1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A4"/>
    <w:uiPriority w:val="99"/>
    <w:rsid w:val="00E6322A"/>
    <w:rPr>
      <w:rFonts w:cs="GillSans Light"/>
      <w:color w:val="000000"/>
      <w:sz w:val="14"/>
      <w:szCs w:val="14"/>
    </w:rPr>
  </w:style>
  <w:style w:type="paragraph" w:customStyle="1" w:styleId="08ArticleText">
    <w:name w:val="08 Article Text"/>
    <w:basedOn w:val="Normal"/>
    <w:link w:val="08ArticleTextChar"/>
    <w:qFormat/>
    <w:rsid w:val="003268F4"/>
    <w:pPr>
      <w:tabs>
        <w:tab w:val="left" w:pos="284"/>
      </w:tabs>
      <w:spacing w:after="0" w:line="240" w:lineRule="exact"/>
      <w:jc w:val="both"/>
    </w:pPr>
    <w:rPr>
      <w:rFonts w:ascii="Times New Roman" w:eastAsia="Calibri" w:hAnsi="Times New Roman" w:cs="Times New Roman"/>
      <w:w w:val="108"/>
      <w:sz w:val="18"/>
      <w:szCs w:val="18"/>
      <w:lang w:val="en-GB"/>
    </w:rPr>
  </w:style>
  <w:style w:type="character" w:customStyle="1" w:styleId="08ArticleTextChar">
    <w:name w:val="08 Article Text Char"/>
    <w:link w:val="08ArticleText"/>
    <w:rsid w:val="003268F4"/>
    <w:rPr>
      <w:rFonts w:ascii="Times New Roman" w:eastAsia="Calibri" w:hAnsi="Times New Roman" w:cs="Times New Roman"/>
      <w:w w:val="108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342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34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12409"/>
    <w:pPr>
      <w:spacing w:line="241" w:lineRule="atLeast"/>
    </w:pPr>
    <w:rPr>
      <w:rFonts w:ascii="GillSans Light" w:hAnsi="GillSans Light" w:cstheme="minorBidi"/>
      <w:color w:val="auto"/>
      <w:lang w:bidi="or-IN"/>
    </w:rPr>
  </w:style>
  <w:style w:type="character" w:styleId="CommentReference">
    <w:name w:val="annotation reference"/>
    <w:basedOn w:val="DefaultParagraphFont"/>
    <w:uiPriority w:val="99"/>
    <w:semiHidden/>
    <w:unhideWhenUsed/>
    <w:rsid w:val="00526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65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6533"/>
    <w:rPr>
      <w:rFonts w:eastAsiaTheme="minorEastAsia"/>
      <w:sz w:val="20"/>
      <w:szCs w:val="20"/>
      <w:lang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6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6533"/>
    <w:rPr>
      <w:rFonts w:eastAsiaTheme="minorEastAsia"/>
      <w:b/>
      <w:bCs/>
      <w:sz w:val="20"/>
      <w:szCs w:val="20"/>
      <w:lang w:eastAsia="en-IN"/>
    </w:rPr>
  </w:style>
  <w:style w:type="character" w:customStyle="1" w:styleId="sr-only">
    <w:name w:val="sr-only"/>
    <w:basedOn w:val="DefaultParagraphFont"/>
    <w:rsid w:val="008F5A3A"/>
  </w:style>
  <w:style w:type="character" w:customStyle="1" w:styleId="text">
    <w:name w:val="text"/>
    <w:basedOn w:val="DefaultParagraphFont"/>
    <w:rsid w:val="008F5A3A"/>
  </w:style>
  <w:style w:type="character" w:customStyle="1" w:styleId="author-ref">
    <w:name w:val="author-ref"/>
    <w:basedOn w:val="DefaultParagraphFont"/>
    <w:rsid w:val="008F5A3A"/>
  </w:style>
  <w:style w:type="character" w:customStyle="1" w:styleId="styled-componentsauthorlinkwrapper-jf6d0g-1">
    <w:name w:val="styled-components__authorlinkwrapper-jf6d0g-1"/>
    <w:basedOn w:val="DefaultParagraphFont"/>
    <w:rsid w:val="00A3469A"/>
  </w:style>
  <w:style w:type="character" w:customStyle="1" w:styleId="Heading1Char">
    <w:name w:val="Heading 1 Char"/>
    <w:basedOn w:val="DefaultParagraphFont"/>
    <w:link w:val="Heading1"/>
    <w:uiPriority w:val="9"/>
    <w:rsid w:val="009D5D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F46F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FFD"/>
    <w:rPr>
      <w:rFonts w:eastAsiaTheme="minorEastAsia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F46F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FFD"/>
    <w:rPr>
      <w:rFonts w:eastAsiaTheme="minorEastAsia"/>
      <w:lang w:eastAsia="en-IN"/>
    </w:rPr>
  </w:style>
  <w:style w:type="character" w:styleId="LineNumber">
    <w:name w:val="line number"/>
    <w:basedOn w:val="DefaultParagraphFont"/>
    <w:uiPriority w:val="99"/>
    <w:semiHidden/>
    <w:unhideWhenUsed/>
    <w:rsid w:val="0030266A"/>
  </w:style>
  <w:style w:type="character" w:customStyle="1" w:styleId="Heading2Char">
    <w:name w:val="Heading 2 Char"/>
    <w:basedOn w:val="DefaultParagraphFont"/>
    <w:link w:val="Heading2"/>
    <w:uiPriority w:val="9"/>
    <w:rsid w:val="002C318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8916E-F62C-4835-B732-295BE4AAF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3416</TotalTime>
  <Pages>4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Laptop</dc:creator>
  <cp:lastModifiedBy>HP Laptop</cp:lastModifiedBy>
  <cp:revision>460</cp:revision>
  <cp:lastPrinted>2021-03-19T06:02:00Z</cp:lastPrinted>
  <dcterms:created xsi:type="dcterms:W3CDTF">2019-10-07T07:36:00Z</dcterms:created>
  <dcterms:modified xsi:type="dcterms:W3CDTF">2021-06-04T12:16:00Z</dcterms:modified>
</cp:coreProperties>
</file>